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3D" w:rsidRPr="00FA2DDB" w:rsidRDefault="00C33321" w:rsidP="008D1A3D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pt;margin-top:5.1pt;width:45pt;height:54pt;z-index:251658240">
            <v:imagedata r:id="rId9" o:title="" grayscale="t" bilevel="t"/>
            <w10:wrap type="topAndBottom"/>
          </v:shape>
          <o:OLEObject Type="Embed" ProgID="MSPhotoEd.3" ShapeID="_x0000_s1026" DrawAspect="Content" ObjectID="_1469871452" r:id="rId10"/>
        </w:pict>
      </w:r>
      <w:r w:rsidR="009E2AAD">
        <w:rPr>
          <w:b/>
        </w:rPr>
        <w:t xml:space="preserve">                                                                                                              </w:t>
      </w:r>
    </w:p>
    <w:p w:rsidR="008D1A3D" w:rsidRPr="008D1A3D" w:rsidRDefault="008D1A3D" w:rsidP="008D1A3D">
      <w:pPr>
        <w:jc w:val="both"/>
        <w:rPr>
          <w:sz w:val="20"/>
          <w:szCs w:val="20"/>
        </w:rPr>
      </w:pPr>
      <w:r w:rsidRPr="008D1A3D">
        <w:rPr>
          <w:sz w:val="20"/>
          <w:szCs w:val="20"/>
        </w:rPr>
        <w:t xml:space="preserve">                                                                      </w:t>
      </w:r>
    </w:p>
    <w:p w:rsidR="008D1A3D" w:rsidRPr="008D1A3D" w:rsidRDefault="008D1A3D" w:rsidP="008D1A3D">
      <w:pPr>
        <w:jc w:val="center"/>
        <w:rPr>
          <w:b/>
        </w:rPr>
      </w:pPr>
      <w:r w:rsidRPr="008D1A3D">
        <w:rPr>
          <w:b/>
        </w:rPr>
        <w:t xml:space="preserve">АДМИНИСТРАЦИЯ МУНИЦИПАЛЬНОГО ОБРАЗОВАНИЯ – </w:t>
      </w:r>
    </w:p>
    <w:p w:rsidR="008D1A3D" w:rsidRPr="008D1A3D" w:rsidRDefault="008D1A3D" w:rsidP="008D1A3D">
      <w:pPr>
        <w:jc w:val="center"/>
      </w:pPr>
      <w:r w:rsidRPr="008D1A3D">
        <w:rPr>
          <w:b/>
        </w:rPr>
        <w:t>ПУТЯТИНСКИЙ МУНИЦИПАЛЬНЫЙ РАЙОН РЯЗАНСКОЙ ОБЛАСТИ</w:t>
      </w:r>
    </w:p>
    <w:p w:rsidR="008D1A3D" w:rsidRPr="008D1A3D" w:rsidRDefault="008D1A3D" w:rsidP="008D1A3D">
      <w:pPr>
        <w:jc w:val="both"/>
        <w:rPr>
          <w:b/>
          <w:sz w:val="20"/>
          <w:szCs w:val="20"/>
        </w:rPr>
      </w:pPr>
    </w:p>
    <w:p w:rsidR="008D1A3D" w:rsidRPr="008D1A3D" w:rsidRDefault="008D1A3D" w:rsidP="008D1A3D">
      <w:pPr>
        <w:jc w:val="both"/>
        <w:rPr>
          <w:b/>
          <w:sz w:val="20"/>
          <w:szCs w:val="20"/>
        </w:rPr>
      </w:pPr>
    </w:p>
    <w:p w:rsidR="008D1A3D" w:rsidRPr="008D1A3D" w:rsidRDefault="008D1A3D" w:rsidP="008D1A3D">
      <w:pPr>
        <w:jc w:val="center"/>
        <w:rPr>
          <w:b/>
          <w:sz w:val="32"/>
          <w:szCs w:val="32"/>
        </w:rPr>
      </w:pPr>
      <w:r w:rsidRPr="008D1A3D">
        <w:rPr>
          <w:b/>
          <w:sz w:val="32"/>
          <w:szCs w:val="32"/>
        </w:rPr>
        <w:t>ПОСТАНОВЛЕНИЕ</w:t>
      </w:r>
    </w:p>
    <w:p w:rsidR="008D1A3D" w:rsidRPr="008D1A3D" w:rsidRDefault="008D1A3D" w:rsidP="008D1A3D">
      <w:pPr>
        <w:tabs>
          <w:tab w:val="left" w:pos="3480"/>
        </w:tabs>
        <w:jc w:val="both"/>
        <w:rPr>
          <w:sz w:val="20"/>
          <w:szCs w:val="20"/>
        </w:rPr>
      </w:pPr>
      <w:r w:rsidRPr="008D1A3D">
        <w:rPr>
          <w:b/>
          <w:sz w:val="36"/>
          <w:szCs w:val="36"/>
        </w:rPr>
        <w:tab/>
        <w:t xml:space="preserve">         </w:t>
      </w:r>
    </w:p>
    <w:p w:rsidR="008D1A3D" w:rsidRPr="008D1A3D" w:rsidRDefault="00FA2DDB" w:rsidP="008D1A3D">
      <w:pPr>
        <w:jc w:val="both"/>
        <w:rPr>
          <w:bCs/>
        </w:rPr>
      </w:pPr>
      <w:r>
        <w:rPr>
          <w:bCs/>
        </w:rPr>
        <w:t>о</w:t>
      </w:r>
      <w:r w:rsidR="008D1A3D" w:rsidRPr="008D1A3D">
        <w:rPr>
          <w:bCs/>
        </w:rPr>
        <w:t>т</w:t>
      </w:r>
      <w:r>
        <w:rPr>
          <w:bCs/>
        </w:rPr>
        <w:t xml:space="preserve"> 18 августа  </w:t>
      </w:r>
      <w:r w:rsidR="008D1A3D" w:rsidRPr="008D1A3D">
        <w:rPr>
          <w:bCs/>
        </w:rPr>
        <w:t xml:space="preserve">2014 года                                                                    </w:t>
      </w:r>
      <w:r>
        <w:rPr>
          <w:bCs/>
        </w:rPr>
        <w:t xml:space="preserve">                            </w:t>
      </w:r>
      <w:r w:rsidR="008D1A3D" w:rsidRPr="008D1A3D">
        <w:rPr>
          <w:bCs/>
        </w:rPr>
        <w:t xml:space="preserve">№ </w:t>
      </w:r>
      <w:r>
        <w:rPr>
          <w:bCs/>
        </w:rPr>
        <w:t>407</w:t>
      </w:r>
      <w:r w:rsidR="008D1A3D" w:rsidRPr="008D1A3D">
        <w:rPr>
          <w:bCs/>
        </w:rPr>
        <w:t xml:space="preserve"> </w:t>
      </w:r>
    </w:p>
    <w:p w:rsidR="008D1A3D" w:rsidRPr="008D1A3D" w:rsidRDefault="008D1A3D" w:rsidP="008D1A3D">
      <w:pPr>
        <w:jc w:val="both"/>
        <w:rPr>
          <w:bCs/>
        </w:rPr>
      </w:pPr>
    </w:p>
    <w:p w:rsidR="008D1A3D" w:rsidRDefault="008D1A3D" w:rsidP="00FA2DDB">
      <w:pPr>
        <w:shd w:val="clear" w:color="auto" w:fill="FFFFFF"/>
        <w:ind w:left="77" w:right="14"/>
        <w:jc w:val="center"/>
        <w:rPr>
          <w:lang w:eastAsia="en-US"/>
        </w:rPr>
      </w:pPr>
      <w:r>
        <w:rPr>
          <w:lang w:eastAsia="en-US"/>
        </w:rPr>
        <w:t>Об утверждении административного регламента</w:t>
      </w:r>
      <w:r w:rsidR="00FA2DDB">
        <w:rPr>
          <w:lang w:eastAsia="en-US"/>
        </w:rPr>
        <w:t xml:space="preserve"> </w:t>
      </w:r>
      <w:r>
        <w:rPr>
          <w:lang w:eastAsia="en-US"/>
        </w:rPr>
        <w:t xml:space="preserve">«Предоставление информации из </w:t>
      </w:r>
      <w:r w:rsidR="00FA2DDB">
        <w:rPr>
          <w:lang w:eastAsia="en-US"/>
        </w:rPr>
        <w:t xml:space="preserve">      </w:t>
      </w:r>
      <w:r>
        <w:rPr>
          <w:lang w:eastAsia="en-US"/>
        </w:rPr>
        <w:t>федеральной базы</w:t>
      </w:r>
      <w:r w:rsidR="00FA2DDB">
        <w:rPr>
          <w:lang w:eastAsia="en-US"/>
        </w:rPr>
        <w:t xml:space="preserve"> </w:t>
      </w:r>
      <w:r>
        <w:rPr>
          <w:lang w:eastAsia="en-US"/>
        </w:rPr>
        <w:t>данных о результатах единого государственного экзамена»</w:t>
      </w:r>
    </w:p>
    <w:p w:rsidR="00FA2DDB" w:rsidRDefault="00FA2DDB" w:rsidP="00FA2DDB">
      <w:pPr>
        <w:shd w:val="clear" w:color="auto" w:fill="FFFFFF"/>
        <w:ind w:left="77" w:right="14"/>
        <w:jc w:val="center"/>
        <w:rPr>
          <w:lang w:eastAsia="en-US"/>
        </w:rPr>
      </w:pPr>
    </w:p>
    <w:p w:rsidR="008D1A3D" w:rsidRPr="008D1A3D" w:rsidRDefault="008D1A3D" w:rsidP="008D1A3D">
      <w:pPr>
        <w:shd w:val="clear" w:color="auto" w:fill="FFFFFF"/>
        <w:ind w:left="77" w:right="14" w:firstLine="730"/>
        <w:jc w:val="both"/>
      </w:pPr>
      <w:proofErr w:type="gramStart"/>
      <w:r w:rsidRPr="008D1A3D">
        <w:t xml:space="preserve">В соответствии с Федеральным законом от 27.07.2010 г №210-ФЗ «Об организации предоставления государственных и муниципальных услуг», постановлением администрации муниципального образования – </w:t>
      </w:r>
      <w:proofErr w:type="spellStart"/>
      <w:r w:rsidRPr="008D1A3D">
        <w:t>Путятинский</w:t>
      </w:r>
      <w:proofErr w:type="spellEnd"/>
      <w:r w:rsidRPr="008D1A3D">
        <w:t xml:space="preserve"> муниципальный район Рязанской области от 27 августа 2013 года № 371 « 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 – </w:t>
      </w:r>
      <w:proofErr w:type="spellStart"/>
      <w:r w:rsidRPr="008D1A3D">
        <w:t>Путятинский</w:t>
      </w:r>
      <w:proofErr w:type="spellEnd"/>
      <w:r w:rsidRPr="008D1A3D">
        <w:t xml:space="preserve"> муниципальный район Рязанской области, администрация муниципального образования -</w:t>
      </w:r>
      <w:r w:rsidRPr="008D1A3D">
        <w:rPr>
          <w:sz w:val="20"/>
          <w:szCs w:val="20"/>
        </w:rPr>
        <w:t xml:space="preserve"> </w:t>
      </w:r>
      <w:proofErr w:type="spellStart"/>
      <w:r w:rsidRPr="008D1A3D">
        <w:t>Путятинский</w:t>
      </w:r>
      <w:proofErr w:type="spellEnd"/>
      <w:r w:rsidRPr="008D1A3D">
        <w:t xml:space="preserve"> муниципальный район Рязанской области</w:t>
      </w:r>
      <w:proofErr w:type="gramEnd"/>
    </w:p>
    <w:p w:rsidR="008D1A3D" w:rsidRPr="008D1A3D" w:rsidRDefault="008D1A3D" w:rsidP="008D1A3D">
      <w:pPr>
        <w:ind w:firstLine="708"/>
        <w:jc w:val="both"/>
      </w:pPr>
    </w:p>
    <w:p w:rsidR="008D1A3D" w:rsidRPr="008D1A3D" w:rsidRDefault="008D1A3D" w:rsidP="008D1A3D">
      <w:r w:rsidRPr="008D1A3D">
        <w:t>ПОСТАНОВЛЯЕТ:</w:t>
      </w:r>
    </w:p>
    <w:p w:rsidR="008D1A3D" w:rsidRPr="008D1A3D" w:rsidRDefault="008D1A3D" w:rsidP="008D1A3D">
      <w:pPr>
        <w:jc w:val="both"/>
      </w:pPr>
    </w:p>
    <w:p w:rsidR="008D1A3D" w:rsidRPr="008D1A3D" w:rsidRDefault="008D1A3D" w:rsidP="008D1A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10" w:right="10"/>
        <w:jc w:val="both"/>
        <w:rPr>
          <w:spacing w:val="-1"/>
        </w:rPr>
      </w:pPr>
      <w:r w:rsidRPr="008D1A3D">
        <w:t xml:space="preserve">        1.</w:t>
      </w:r>
      <w:r w:rsidRPr="008D1A3D">
        <w:rPr>
          <w:spacing w:val="-1"/>
        </w:rPr>
        <w:t xml:space="preserve"> Утвердить административный регламент «Предоставление</w:t>
      </w:r>
      <w:r>
        <w:rPr>
          <w:spacing w:val="-1"/>
        </w:rPr>
        <w:t xml:space="preserve"> информации из федеральной базы </w:t>
      </w:r>
      <w:r w:rsidRPr="008D1A3D">
        <w:rPr>
          <w:spacing w:val="-1"/>
        </w:rPr>
        <w:t>данных о результатах единого государственного экзамена» согласно приложению к настоящему постановлению.</w:t>
      </w:r>
    </w:p>
    <w:p w:rsidR="008D1A3D" w:rsidRDefault="008D1A3D" w:rsidP="008D1A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10" w:right="10"/>
        <w:jc w:val="both"/>
      </w:pPr>
      <w:r>
        <w:rPr>
          <w:spacing w:val="-13"/>
        </w:rPr>
        <w:t xml:space="preserve">        </w:t>
      </w:r>
      <w:r>
        <w:t xml:space="preserve"> 2.Отделу образования администрации муниципального образования – </w:t>
      </w:r>
      <w:proofErr w:type="spellStart"/>
      <w:r>
        <w:t>Путятинский</w:t>
      </w:r>
      <w:proofErr w:type="spellEnd"/>
      <w:r>
        <w:t xml:space="preserve"> муниципальный район принять необходимые меры для выполнения административного регламента.</w:t>
      </w:r>
    </w:p>
    <w:p w:rsidR="008D1A3D" w:rsidRDefault="00FA2DDB" w:rsidP="008D1A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10" w:right="10"/>
        <w:jc w:val="both"/>
      </w:pPr>
      <w:r>
        <w:t xml:space="preserve">        </w:t>
      </w:r>
      <w:r w:rsidR="008D1A3D">
        <w:t xml:space="preserve">3. Настоящее постановление подлежит размещению на сайте муниципального образования – </w:t>
      </w:r>
      <w:proofErr w:type="spellStart"/>
      <w:r w:rsidR="008D1A3D">
        <w:t>Путятинский</w:t>
      </w:r>
      <w:proofErr w:type="spellEnd"/>
      <w:r w:rsidR="008D1A3D">
        <w:t xml:space="preserve"> муницип</w:t>
      </w:r>
      <w:r>
        <w:t>альный район Рязанской области</w:t>
      </w:r>
      <w:proofErr w:type="gramStart"/>
      <w:r>
        <w:t xml:space="preserve"> ,</w:t>
      </w:r>
      <w:proofErr w:type="gramEnd"/>
      <w:r w:rsidR="008D1A3D">
        <w:t xml:space="preserve"> на сайте отдела образования администрации муниципального образования – </w:t>
      </w:r>
      <w:proofErr w:type="spellStart"/>
      <w:r w:rsidR="008D1A3D">
        <w:t>Путятинский</w:t>
      </w:r>
      <w:proofErr w:type="spellEnd"/>
      <w:r w:rsidR="008D1A3D">
        <w:t xml:space="preserve"> муници</w:t>
      </w:r>
      <w:r>
        <w:t xml:space="preserve">пальный район Рязанской области, опубликованию в Информационном бюллетене </w:t>
      </w:r>
      <w:proofErr w:type="spellStart"/>
      <w:r>
        <w:t>Путятинского</w:t>
      </w:r>
      <w:proofErr w:type="spellEnd"/>
      <w:r>
        <w:t xml:space="preserve"> муниципального района.</w:t>
      </w:r>
    </w:p>
    <w:p w:rsidR="008D1A3D" w:rsidRDefault="00FA2DDB" w:rsidP="00FA2DD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10" w:right="10"/>
        <w:jc w:val="both"/>
      </w:pPr>
      <w:r>
        <w:t xml:space="preserve">        </w:t>
      </w:r>
      <w:r w:rsidR="008D1A3D">
        <w:t xml:space="preserve">4.  </w:t>
      </w:r>
      <w:proofErr w:type="gramStart"/>
      <w:r w:rsidR="008D1A3D">
        <w:t>Контроль за</w:t>
      </w:r>
      <w:proofErr w:type="gramEnd"/>
      <w:r w:rsidR="008D1A3D">
        <w:t xml:space="preserve"> исполнением настоящего постановления возложить на заместителя главы администрации   муниципального образования  –  </w:t>
      </w:r>
      <w:proofErr w:type="spellStart"/>
      <w:r w:rsidR="008D1A3D">
        <w:t>Путятинский</w:t>
      </w:r>
      <w:proofErr w:type="spellEnd"/>
      <w:r w:rsidR="008D1A3D">
        <w:t xml:space="preserve"> муниципальный район  по социальным вопросам   И.И. Давыдову. </w:t>
      </w:r>
    </w:p>
    <w:p w:rsidR="008D1A3D" w:rsidRPr="008D1A3D" w:rsidRDefault="008D1A3D" w:rsidP="00FA2DDB">
      <w:pPr>
        <w:jc w:val="both"/>
      </w:pPr>
    </w:p>
    <w:p w:rsidR="008D1A3D" w:rsidRPr="008D1A3D" w:rsidRDefault="008D1A3D" w:rsidP="008D1A3D">
      <w:pPr>
        <w:jc w:val="both"/>
      </w:pPr>
      <w:r w:rsidRPr="008D1A3D">
        <w:t xml:space="preserve">Глава администрации </w:t>
      </w:r>
    </w:p>
    <w:p w:rsidR="008D1A3D" w:rsidRPr="008D1A3D" w:rsidRDefault="008D1A3D" w:rsidP="008D1A3D">
      <w:pPr>
        <w:jc w:val="both"/>
      </w:pPr>
      <w:r w:rsidRPr="008D1A3D">
        <w:t>муниципального образования-</w:t>
      </w:r>
    </w:p>
    <w:p w:rsidR="008D1A3D" w:rsidRPr="008D1A3D" w:rsidRDefault="008D1A3D" w:rsidP="008D1A3D">
      <w:pPr>
        <w:jc w:val="both"/>
      </w:pPr>
      <w:proofErr w:type="spellStart"/>
      <w:r w:rsidRPr="008D1A3D">
        <w:t>Путятинский</w:t>
      </w:r>
      <w:proofErr w:type="spellEnd"/>
      <w:r w:rsidRPr="008D1A3D">
        <w:t xml:space="preserve"> муниципальный район</w:t>
      </w:r>
      <w:bookmarkStart w:id="0" w:name="_GoBack"/>
      <w:bookmarkEnd w:id="0"/>
    </w:p>
    <w:p w:rsidR="008D1A3D" w:rsidRPr="008D1A3D" w:rsidRDefault="008D1A3D" w:rsidP="008D1A3D">
      <w:pPr>
        <w:jc w:val="both"/>
      </w:pPr>
      <w:r w:rsidRPr="008D1A3D">
        <w:t xml:space="preserve">Рязанской области                                                                                          </w:t>
      </w:r>
      <w:proofErr w:type="spellStart"/>
      <w:r w:rsidRPr="008D1A3D">
        <w:t>В.А.Рябков</w:t>
      </w:r>
      <w:proofErr w:type="spellEnd"/>
    </w:p>
    <w:p w:rsidR="008D1A3D" w:rsidRDefault="008D1A3D" w:rsidP="008D1A3D">
      <w:pPr>
        <w:jc w:val="both"/>
        <w:rPr>
          <w:sz w:val="20"/>
          <w:szCs w:val="20"/>
        </w:rPr>
      </w:pPr>
    </w:p>
    <w:p w:rsidR="00FA2DDB" w:rsidRPr="008D1A3D" w:rsidRDefault="00FA2DDB" w:rsidP="008D1A3D">
      <w:pPr>
        <w:jc w:val="both"/>
        <w:rPr>
          <w:sz w:val="20"/>
          <w:szCs w:val="20"/>
        </w:rPr>
      </w:pPr>
    </w:p>
    <w:p w:rsidR="008D1A3D" w:rsidRPr="008D1A3D" w:rsidRDefault="008D1A3D" w:rsidP="008D1A3D">
      <w:pPr>
        <w:ind w:left="880" w:hanging="880"/>
        <w:jc w:val="both"/>
      </w:pPr>
      <w:r w:rsidRPr="008D1A3D">
        <w:t>Купцов В.А.</w:t>
      </w:r>
    </w:p>
    <w:p w:rsidR="008D1A3D" w:rsidRPr="008D1A3D" w:rsidRDefault="008D1A3D" w:rsidP="008D1A3D">
      <w:pPr>
        <w:ind w:left="880" w:hanging="880"/>
        <w:jc w:val="both"/>
      </w:pPr>
      <w:r w:rsidRPr="008D1A3D">
        <w:t>2-13-50</w:t>
      </w:r>
    </w:p>
    <w:p w:rsidR="008D1A3D" w:rsidRDefault="008D1A3D" w:rsidP="008D1A3D">
      <w:pPr>
        <w:jc w:val="both"/>
        <w:rPr>
          <w:sz w:val="20"/>
          <w:szCs w:val="20"/>
        </w:rPr>
      </w:pPr>
    </w:p>
    <w:p w:rsidR="00FA2DDB" w:rsidRPr="008D1A3D" w:rsidRDefault="00FA2DDB" w:rsidP="008D1A3D">
      <w:pPr>
        <w:jc w:val="both"/>
        <w:rPr>
          <w:sz w:val="20"/>
          <w:szCs w:val="20"/>
        </w:rPr>
      </w:pPr>
    </w:p>
    <w:p w:rsidR="008D1A3D" w:rsidRPr="008D1A3D" w:rsidRDefault="008D1A3D" w:rsidP="008D1A3D">
      <w:pPr>
        <w:jc w:val="both"/>
        <w:rPr>
          <w:sz w:val="20"/>
          <w:szCs w:val="20"/>
        </w:rPr>
      </w:pPr>
      <w:r w:rsidRPr="008D1A3D">
        <w:rPr>
          <w:sz w:val="20"/>
          <w:szCs w:val="20"/>
        </w:rPr>
        <w:t>Разослано: дело, Давыдовой И.И., отдел образования, отдел по правовым и организационным вопросам.</w:t>
      </w:r>
    </w:p>
    <w:p w:rsidR="008D1A3D" w:rsidRDefault="008D1A3D" w:rsidP="009C205A">
      <w:pPr>
        <w:rPr>
          <w:b/>
        </w:rPr>
      </w:pPr>
    </w:p>
    <w:p w:rsidR="00804A9A" w:rsidRDefault="00804A9A" w:rsidP="00804A9A">
      <w:pPr>
        <w:tabs>
          <w:tab w:val="left" w:pos="5809"/>
        </w:tabs>
      </w:pPr>
    </w:p>
    <w:p w:rsidR="00FA2DDB" w:rsidRDefault="00EB2ED8" w:rsidP="00EB2ED8">
      <w:pPr>
        <w:tabs>
          <w:tab w:val="left" w:pos="5809"/>
        </w:tabs>
        <w:jc w:val="both"/>
      </w:pPr>
      <w:r>
        <w:t xml:space="preserve">                                                                                              </w:t>
      </w:r>
    </w:p>
    <w:p w:rsidR="00FA2DDB" w:rsidRDefault="00FA2DDB" w:rsidP="00EB2ED8">
      <w:pPr>
        <w:tabs>
          <w:tab w:val="left" w:pos="5809"/>
        </w:tabs>
        <w:jc w:val="both"/>
      </w:pPr>
    </w:p>
    <w:p w:rsidR="00FA2DDB" w:rsidRDefault="00FA2DDB" w:rsidP="00EB2ED8">
      <w:pPr>
        <w:tabs>
          <w:tab w:val="left" w:pos="5809"/>
        </w:tabs>
        <w:jc w:val="both"/>
      </w:pPr>
    </w:p>
    <w:p w:rsidR="00804A9A" w:rsidRDefault="00EB2ED8" w:rsidP="00EB2ED8">
      <w:pPr>
        <w:tabs>
          <w:tab w:val="left" w:pos="5809"/>
        </w:tabs>
        <w:jc w:val="both"/>
        <w:rPr>
          <w:sz w:val="20"/>
          <w:szCs w:val="20"/>
        </w:rPr>
      </w:pPr>
      <w:r>
        <w:t xml:space="preserve">  </w:t>
      </w:r>
      <w:r w:rsidR="00FA2DDB">
        <w:t xml:space="preserve">                                                                                              </w:t>
      </w:r>
      <w:r w:rsidR="008D1A3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EB2ED8" w:rsidRDefault="00EB2ED8" w:rsidP="00EB2ED8">
      <w:pPr>
        <w:tabs>
          <w:tab w:val="left" w:pos="580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к постановлению администрации </w:t>
      </w:r>
    </w:p>
    <w:p w:rsidR="00EB2ED8" w:rsidRDefault="00EB2ED8" w:rsidP="00EB2ED8">
      <w:pPr>
        <w:tabs>
          <w:tab w:val="left" w:pos="580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муниципального образования – </w:t>
      </w:r>
    </w:p>
    <w:p w:rsidR="00EB2ED8" w:rsidRDefault="00EB2ED8" w:rsidP="00EB2ED8">
      <w:pPr>
        <w:tabs>
          <w:tab w:val="left" w:pos="580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Путятинский</w:t>
      </w:r>
      <w:proofErr w:type="spellEnd"/>
      <w:r>
        <w:rPr>
          <w:sz w:val="20"/>
          <w:szCs w:val="20"/>
        </w:rPr>
        <w:t xml:space="preserve"> муниципальный район </w:t>
      </w:r>
    </w:p>
    <w:p w:rsidR="00EB2ED8" w:rsidRDefault="00EB2ED8" w:rsidP="00EB2ED8">
      <w:pPr>
        <w:tabs>
          <w:tab w:val="left" w:pos="580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Рязанской области </w:t>
      </w:r>
    </w:p>
    <w:p w:rsidR="00EB2ED8" w:rsidRDefault="00EB2ED8" w:rsidP="00EB2ED8">
      <w:pPr>
        <w:tabs>
          <w:tab w:val="left" w:pos="580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FA2DDB">
        <w:rPr>
          <w:sz w:val="20"/>
          <w:szCs w:val="20"/>
        </w:rPr>
        <w:t xml:space="preserve">                               от</w:t>
      </w:r>
      <w:r>
        <w:rPr>
          <w:sz w:val="20"/>
          <w:szCs w:val="20"/>
        </w:rPr>
        <w:t xml:space="preserve"> </w:t>
      </w:r>
      <w:r w:rsidR="00FA2DDB">
        <w:rPr>
          <w:sz w:val="20"/>
          <w:szCs w:val="20"/>
        </w:rPr>
        <w:t>18 августа 2014 г   № 407</w:t>
      </w:r>
    </w:p>
    <w:p w:rsidR="00EB2ED8" w:rsidRDefault="00EB2ED8" w:rsidP="00EB2ED8">
      <w:pPr>
        <w:tabs>
          <w:tab w:val="left" w:pos="5809"/>
        </w:tabs>
        <w:rPr>
          <w:sz w:val="20"/>
          <w:szCs w:val="20"/>
        </w:rPr>
      </w:pPr>
    </w:p>
    <w:p w:rsidR="00B82EE1" w:rsidRPr="00B82EE1" w:rsidRDefault="00EB2ED8" w:rsidP="00B82EE1">
      <w:pPr>
        <w:tabs>
          <w:tab w:val="left" w:pos="5809"/>
        </w:tabs>
        <w:jc w:val="center"/>
        <w:rPr>
          <w:b/>
        </w:rPr>
      </w:pPr>
      <w:r w:rsidRPr="00B82EE1">
        <w:rPr>
          <w:b/>
        </w:rPr>
        <w:t>Административный регламент по предоставлению муниципальной услуги</w:t>
      </w:r>
    </w:p>
    <w:p w:rsidR="00B82EE1" w:rsidRPr="00B82EE1" w:rsidRDefault="00EB2ED8" w:rsidP="00B82EE1">
      <w:pPr>
        <w:tabs>
          <w:tab w:val="left" w:pos="5809"/>
        </w:tabs>
        <w:jc w:val="center"/>
        <w:rPr>
          <w:b/>
        </w:rPr>
      </w:pPr>
      <w:r w:rsidRPr="00B82EE1">
        <w:rPr>
          <w:b/>
        </w:rPr>
        <w:t>«Предоставление информации из федеральной базы данных о</w:t>
      </w:r>
    </w:p>
    <w:p w:rsidR="00EB2ED8" w:rsidRPr="00B82EE1" w:rsidRDefault="00EB2ED8" w:rsidP="00B82EE1">
      <w:pPr>
        <w:tabs>
          <w:tab w:val="left" w:pos="5809"/>
        </w:tabs>
        <w:jc w:val="center"/>
        <w:rPr>
          <w:b/>
        </w:rPr>
      </w:pPr>
      <w:proofErr w:type="gramStart"/>
      <w:r w:rsidRPr="00B82EE1">
        <w:rPr>
          <w:b/>
        </w:rPr>
        <w:t>результатах</w:t>
      </w:r>
      <w:proofErr w:type="gramEnd"/>
      <w:r w:rsidRPr="00B82EE1">
        <w:rPr>
          <w:b/>
        </w:rPr>
        <w:t xml:space="preserve"> единого государственного экзамена</w:t>
      </w:r>
      <w:r w:rsidR="00B82EE1" w:rsidRPr="00B82EE1">
        <w:rPr>
          <w:b/>
        </w:rPr>
        <w:t>»</w:t>
      </w:r>
    </w:p>
    <w:p w:rsidR="00804A9A" w:rsidRPr="00B82EE1" w:rsidRDefault="00804A9A" w:rsidP="00B82EE1">
      <w:pPr>
        <w:jc w:val="center"/>
        <w:rPr>
          <w:b/>
          <w:bCs/>
        </w:rPr>
      </w:pPr>
    </w:p>
    <w:p w:rsidR="00804A9A" w:rsidRDefault="00B82EE1" w:rsidP="00B82EE1">
      <w:pPr>
        <w:pStyle w:val="a3"/>
        <w:numPr>
          <w:ilvl w:val="0"/>
          <w:numId w:val="2"/>
        </w:numPr>
        <w:ind w:left="567" w:hanging="283"/>
        <w:rPr>
          <w:b/>
        </w:rPr>
      </w:pPr>
      <w:r w:rsidRPr="00B82EE1">
        <w:rPr>
          <w:b/>
        </w:rPr>
        <w:t>О</w:t>
      </w:r>
      <w:r w:rsidR="00BB41C7">
        <w:rPr>
          <w:b/>
        </w:rPr>
        <w:t>БЩИЕ ПОЛОЖЕНИЯ</w:t>
      </w:r>
      <w:r w:rsidRPr="00B82EE1">
        <w:rPr>
          <w:b/>
        </w:rPr>
        <w:t xml:space="preserve"> </w:t>
      </w:r>
    </w:p>
    <w:p w:rsidR="008D1A3D" w:rsidRPr="00B82EE1" w:rsidRDefault="008D1A3D" w:rsidP="008D1A3D">
      <w:pPr>
        <w:pStyle w:val="a3"/>
        <w:ind w:left="567"/>
        <w:rPr>
          <w:b/>
        </w:rPr>
      </w:pPr>
      <w:r>
        <w:rPr>
          <w:b/>
        </w:rPr>
        <w:t>Предмет регулирования административного регламента</w:t>
      </w:r>
    </w:p>
    <w:p w:rsidR="00AB2ACE" w:rsidRDefault="00B82EE1" w:rsidP="00AB2ACE">
      <w:pPr>
        <w:shd w:val="clear" w:color="auto" w:fill="FFFFFF"/>
        <w:ind w:firstLine="709"/>
        <w:jc w:val="both"/>
        <w:rPr>
          <w:lang w:eastAsia="en-US"/>
        </w:rPr>
      </w:pPr>
      <w:proofErr w:type="gramStart"/>
      <w:r>
        <w:t>1.1.Административный регламент по предоставлению муниципальной услуги «Предоставление информации из федеральной базы данных о результатах единого государственного экзамена» (далее – «Административный регламент») разработан в целях повышения</w:t>
      </w:r>
      <w:r w:rsidR="00812F24">
        <w:t xml:space="preserve"> качества </w:t>
      </w:r>
      <w:r w:rsidR="0079481F">
        <w:t>и</w:t>
      </w:r>
      <w:r w:rsidR="00812F24">
        <w:t xml:space="preserve"> доступности</w:t>
      </w:r>
      <w:r w:rsidR="00AB2ACE">
        <w:t xml:space="preserve"> результатов</w:t>
      </w:r>
      <w:r w:rsidR="0079481F">
        <w:t xml:space="preserve"> исполнения</w:t>
      </w:r>
      <w:r w:rsidR="00812F24">
        <w:t xml:space="preserve"> муниципальной услуги</w:t>
      </w:r>
      <w:r w:rsidR="0079481F">
        <w:t xml:space="preserve"> по организации предоставления информации о результатах единого государственного экзамена, определению</w:t>
      </w:r>
      <w:r w:rsidR="00AB2ACE">
        <w:t xml:space="preserve"> срок</w:t>
      </w:r>
      <w:r w:rsidR="0079481F">
        <w:t>ов</w:t>
      </w:r>
      <w:r w:rsidR="00AB2ACE">
        <w:t xml:space="preserve"> </w:t>
      </w:r>
      <w:r w:rsidR="00AB2ACE" w:rsidRPr="00AB2ACE">
        <w:rPr>
          <w:lang w:eastAsia="en-US"/>
        </w:rPr>
        <w:t xml:space="preserve">и последовательности действий (административных процедур) при осуществлении </w:t>
      </w:r>
      <w:r w:rsidR="0079481F">
        <w:rPr>
          <w:lang w:eastAsia="en-US"/>
        </w:rPr>
        <w:t>данной муниципальной услуги.</w:t>
      </w:r>
      <w:r w:rsidR="00AB2ACE" w:rsidRPr="00AB2ACE">
        <w:rPr>
          <w:lang w:eastAsia="en-US"/>
        </w:rPr>
        <w:t>.</w:t>
      </w:r>
      <w:proofErr w:type="gramEnd"/>
    </w:p>
    <w:p w:rsidR="00B82EE1" w:rsidRDefault="00B82EE1" w:rsidP="00B82EE1">
      <w:pPr>
        <w:pStyle w:val="a3"/>
        <w:ind w:left="0"/>
      </w:pPr>
    </w:p>
    <w:p w:rsidR="008D1A3D" w:rsidRPr="008D1A3D" w:rsidRDefault="008D1A3D" w:rsidP="008D1A3D">
      <w:pPr>
        <w:pStyle w:val="a3"/>
        <w:numPr>
          <w:ilvl w:val="1"/>
          <w:numId w:val="3"/>
        </w:numPr>
      </w:pPr>
      <w:r>
        <w:rPr>
          <w:b/>
        </w:rPr>
        <w:t xml:space="preserve">Круг </w:t>
      </w:r>
      <w:r w:rsidR="00AB2ACE" w:rsidRPr="00AB2ACE">
        <w:rPr>
          <w:b/>
        </w:rPr>
        <w:t xml:space="preserve">заявителей </w:t>
      </w:r>
    </w:p>
    <w:p w:rsidR="00FD139D" w:rsidRDefault="00FD139D" w:rsidP="008D1A3D">
      <w:pPr>
        <w:ind w:left="284"/>
      </w:pPr>
      <w:r>
        <w:t>1.</w:t>
      </w:r>
      <w:r w:rsidRPr="00CC0B1D">
        <w:t>2.</w:t>
      </w:r>
      <w:r>
        <w:t xml:space="preserve">1.  Заявителями на получение информации из базы данных о результатах единого государственного экзамена, являются участники единого государственного экзамена. </w:t>
      </w:r>
    </w:p>
    <w:p w:rsidR="00B108E2" w:rsidRDefault="008D1A3D" w:rsidP="008D1A3D">
      <w:pPr>
        <w:pStyle w:val="a3"/>
        <w:ind w:left="0"/>
        <w:jc w:val="both"/>
      </w:pPr>
      <w:r>
        <w:t xml:space="preserve">    </w:t>
      </w:r>
      <w:r w:rsidR="00FD139D">
        <w:t>1.2.2. От имени заявителей могут выступать физические лица, имеющие такое право в соответствии с законодательством Российской Федерации, либо в силу наделения их соответствующими полномочиями в порядке, установленном законодательством Российской Федерации.</w:t>
      </w:r>
    </w:p>
    <w:p w:rsidR="00FD139D" w:rsidRDefault="00FD139D" w:rsidP="00FD139D">
      <w:pPr>
        <w:pStyle w:val="a3"/>
        <w:ind w:left="0" w:firstLine="709"/>
      </w:pPr>
    </w:p>
    <w:p w:rsidR="00B108E2" w:rsidRDefault="00B108E2" w:rsidP="00710A88">
      <w:pPr>
        <w:pStyle w:val="a3"/>
        <w:ind w:left="0" w:firstLine="284"/>
        <w:rPr>
          <w:b/>
        </w:rPr>
      </w:pPr>
      <w:r w:rsidRPr="00B108E2">
        <w:rPr>
          <w:b/>
        </w:rPr>
        <w:t xml:space="preserve">1.3. </w:t>
      </w:r>
      <w:r w:rsidR="008D1A3D">
        <w:rPr>
          <w:b/>
        </w:rPr>
        <w:t>Требования к порядку</w:t>
      </w:r>
      <w:r w:rsidRPr="00B108E2">
        <w:rPr>
          <w:b/>
        </w:rPr>
        <w:t xml:space="preserve"> информирования о </w:t>
      </w:r>
      <w:r w:rsidR="008D1A3D">
        <w:rPr>
          <w:b/>
        </w:rPr>
        <w:t>предоставлении</w:t>
      </w:r>
      <w:r w:rsidRPr="00B108E2">
        <w:rPr>
          <w:b/>
        </w:rPr>
        <w:t xml:space="preserve"> муниципальной услуги</w:t>
      </w:r>
    </w:p>
    <w:p w:rsidR="00FD139D" w:rsidRDefault="00FD139D" w:rsidP="00710A88">
      <w:pPr>
        <w:pStyle w:val="a3"/>
        <w:ind w:left="0" w:firstLine="284"/>
        <w:rPr>
          <w:b/>
        </w:rPr>
      </w:pPr>
    </w:p>
    <w:p w:rsidR="00FD139D" w:rsidRDefault="00FD139D" w:rsidP="008741B5">
      <w:pPr>
        <w:ind w:firstLine="720"/>
        <w:jc w:val="both"/>
        <w:rPr>
          <w:szCs w:val="28"/>
        </w:rPr>
      </w:pPr>
      <w:r>
        <w:rPr>
          <w:color w:val="000000"/>
        </w:rPr>
        <w:t xml:space="preserve">1.3.1. </w:t>
      </w:r>
      <w:r w:rsidRPr="00FD139D">
        <w:rPr>
          <w:color w:val="000000"/>
        </w:rPr>
        <w:t xml:space="preserve">Для получения </w:t>
      </w:r>
      <w:r w:rsidRPr="00FD139D">
        <w:rPr>
          <w:szCs w:val="28"/>
        </w:rPr>
        <w:t xml:space="preserve">информации о порядке предоставления муниципальной услуги заявитель либо его представитель обращается в </w:t>
      </w:r>
      <w:r>
        <w:rPr>
          <w:szCs w:val="28"/>
        </w:rPr>
        <w:t xml:space="preserve">отдел образования </w:t>
      </w:r>
      <w:r w:rsidRPr="00FD139D">
        <w:rPr>
          <w:szCs w:val="28"/>
        </w:rPr>
        <w:t xml:space="preserve"> администрации  муниципального</w:t>
      </w:r>
      <w:r>
        <w:rPr>
          <w:szCs w:val="28"/>
        </w:rPr>
        <w:t xml:space="preserve"> образования – </w:t>
      </w:r>
      <w:proofErr w:type="spellStart"/>
      <w:r>
        <w:rPr>
          <w:szCs w:val="28"/>
        </w:rPr>
        <w:t>Путятинский</w:t>
      </w:r>
      <w:proofErr w:type="spellEnd"/>
      <w:r>
        <w:rPr>
          <w:szCs w:val="28"/>
        </w:rPr>
        <w:t xml:space="preserve"> муниципальный </w:t>
      </w:r>
      <w:r w:rsidRPr="00FD139D">
        <w:rPr>
          <w:szCs w:val="28"/>
        </w:rPr>
        <w:t xml:space="preserve"> района (далее – </w:t>
      </w:r>
      <w:r>
        <w:rPr>
          <w:szCs w:val="28"/>
        </w:rPr>
        <w:t>отдел образования</w:t>
      </w:r>
      <w:r w:rsidRPr="00FD139D">
        <w:rPr>
          <w:szCs w:val="28"/>
        </w:rPr>
        <w:t xml:space="preserve">) лично, либо путем направления письменного обращения почтовым сообщением, либо устно  по телефону, а также на официальный сайт  </w:t>
      </w:r>
      <w:r>
        <w:rPr>
          <w:szCs w:val="28"/>
        </w:rPr>
        <w:t xml:space="preserve">отдела </w:t>
      </w:r>
      <w:r w:rsidRPr="00FD139D">
        <w:rPr>
          <w:szCs w:val="28"/>
        </w:rPr>
        <w:t>образования в сети Интернет.</w:t>
      </w:r>
    </w:p>
    <w:p w:rsidR="00774131" w:rsidRDefault="00FD139D" w:rsidP="008741B5">
      <w:pPr>
        <w:jc w:val="both"/>
        <w:rPr>
          <w:szCs w:val="28"/>
        </w:rPr>
      </w:pPr>
      <w:r w:rsidRPr="00774131">
        <w:rPr>
          <w:szCs w:val="28"/>
        </w:rPr>
        <w:t>Почтовый адрес отдела образования</w:t>
      </w:r>
      <w:r>
        <w:rPr>
          <w:szCs w:val="28"/>
        </w:rPr>
        <w:t xml:space="preserve">: 391480 Рязанская область, </w:t>
      </w:r>
      <w:proofErr w:type="spellStart"/>
      <w:r>
        <w:rPr>
          <w:szCs w:val="28"/>
        </w:rPr>
        <w:t>Путятинский</w:t>
      </w:r>
      <w:proofErr w:type="spellEnd"/>
      <w:r>
        <w:rPr>
          <w:szCs w:val="28"/>
        </w:rPr>
        <w:t xml:space="preserve"> район,</w:t>
      </w:r>
      <w:r w:rsidR="001E374B" w:rsidRPr="001E374B">
        <w:rPr>
          <w:szCs w:val="28"/>
        </w:rPr>
        <w:t xml:space="preserve">                 </w:t>
      </w:r>
      <w:r>
        <w:rPr>
          <w:szCs w:val="28"/>
        </w:rPr>
        <w:t xml:space="preserve"> с.</w:t>
      </w:r>
      <w:r w:rsidR="001E374B" w:rsidRPr="001E374B">
        <w:rPr>
          <w:szCs w:val="28"/>
        </w:rPr>
        <w:t xml:space="preserve"> </w:t>
      </w:r>
      <w:r>
        <w:rPr>
          <w:szCs w:val="28"/>
        </w:rPr>
        <w:t>Путятино, ул.</w:t>
      </w:r>
      <w:r w:rsidR="001E374B" w:rsidRPr="001E374B">
        <w:rPr>
          <w:szCs w:val="28"/>
        </w:rPr>
        <w:t xml:space="preserve"> </w:t>
      </w:r>
      <w:r w:rsidR="00774131">
        <w:rPr>
          <w:szCs w:val="28"/>
        </w:rPr>
        <w:t>Ворошилова д.56</w:t>
      </w:r>
    </w:p>
    <w:p w:rsidR="00FD139D" w:rsidRDefault="00774131" w:rsidP="008741B5">
      <w:pPr>
        <w:jc w:val="both"/>
        <w:rPr>
          <w:szCs w:val="28"/>
        </w:rPr>
      </w:pPr>
      <w:r w:rsidRPr="00774131">
        <w:rPr>
          <w:szCs w:val="28"/>
        </w:rPr>
        <w:t>Телефоны:</w:t>
      </w:r>
      <w:r>
        <w:rPr>
          <w:szCs w:val="28"/>
        </w:rPr>
        <w:t xml:space="preserve"> 2-13-50, 2-13-86</w:t>
      </w:r>
      <w:r w:rsidR="00FD139D">
        <w:rPr>
          <w:szCs w:val="28"/>
        </w:rPr>
        <w:t xml:space="preserve"> </w:t>
      </w:r>
    </w:p>
    <w:p w:rsidR="00774131" w:rsidRPr="001E374B" w:rsidRDefault="00774131" w:rsidP="008741B5">
      <w:pPr>
        <w:jc w:val="both"/>
        <w:rPr>
          <w:szCs w:val="28"/>
        </w:rPr>
      </w:pPr>
      <w:r w:rsidRPr="00774131">
        <w:rPr>
          <w:szCs w:val="28"/>
        </w:rPr>
        <w:t>Официальный сайт отдела образования</w:t>
      </w:r>
      <w:r w:rsidR="001E374B" w:rsidRPr="001E374B">
        <w:rPr>
          <w:szCs w:val="28"/>
        </w:rPr>
        <w:t xml:space="preserve"> </w:t>
      </w:r>
      <w:r w:rsidR="001E374B">
        <w:rPr>
          <w:szCs w:val="28"/>
        </w:rPr>
        <w:t>в сети Интернет</w:t>
      </w:r>
      <w:r>
        <w:rPr>
          <w:szCs w:val="28"/>
        </w:rPr>
        <w:t>:</w:t>
      </w:r>
      <w:r w:rsidRPr="00774131">
        <w:rPr>
          <w:szCs w:val="28"/>
        </w:rPr>
        <w:t xml:space="preserve"> </w:t>
      </w:r>
      <w:hyperlink r:id="rId11" w:history="1">
        <w:r w:rsidR="001E374B" w:rsidRPr="00772D3B">
          <w:rPr>
            <w:rStyle w:val="a5"/>
            <w:szCs w:val="28"/>
            <w:lang w:val="en-US"/>
          </w:rPr>
          <w:t>www</w:t>
        </w:r>
        <w:r w:rsidR="001E374B" w:rsidRPr="00772D3B">
          <w:rPr>
            <w:rStyle w:val="a5"/>
            <w:szCs w:val="28"/>
          </w:rPr>
          <w:t>.put-obr.ru</w:t>
        </w:r>
      </w:hyperlink>
    </w:p>
    <w:p w:rsidR="001E374B" w:rsidRDefault="001E374B" w:rsidP="008741B5">
      <w:pPr>
        <w:jc w:val="both"/>
        <w:rPr>
          <w:szCs w:val="28"/>
        </w:rPr>
      </w:pPr>
      <w:r>
        <w:rPr>
          <w:szCs w:val="28"/>
        </w:rPr>
        <w:t xml:space="preserve">Адрес электронной почты отдела образования: </w:t>
      </w:r>
      <w:hyperlink r:id="rId12" w:history="1">
        <w:r w:rsidRPr="00772D3B">
          <w:rPr>
            <w:rStyle w:val="a5"/>
            <w:szCs w:val="28"/>
            <w:lang w:val="en-US"/>
          </w:rPr>
          <w:t>obrazovanie</w:t>
        </w:r>
        <w:r w:rsidRPr="00772D3B">
          <w:rPr>
            <w:rStyle w:val="a5"/>
            <w:szCs w:val="28"/>
          </w:rPr>
          <w:t>-</w:t>
        </w:r>
        <w:r w:rsidRPr="00772D3B">
          <w:rPr>
            <w:rStyle w:val="a5"/>
            <w:szCs w:val="28"/>
            <w:lang w:val="en-US"/>
          </w:rPr>
          <w:t>mp</w:t>
        </w:r>
        <w:r w:rsidRPr="00772D3B">
          <w:rPr>
            <w:rStyle w:val="a5"/>
            <w:szCs w:val="28"/>
          </w:rPr>
          <w:t>@</w:t>
        </w:r>
        <w:r w:rsidRPr="00772D3B">
          <w:rPr>
            <w:rStyle w:val="a5"/>
            <w:szCs w:val="28"/>
            <w:lang w:val="en-US"/>
          </w:rPr>
          <w:t>mail</w:t>
        </w:r>
        <w:r w:rsidRPr="00772D3B">
          <w:rPr>
            <w:rStyle w:val="a5"/>
            <w:szCs w:val="28"/>
          </w:rPr>
          <w:t>.</w:t>
        </w:r>
        <w:proofErr w:type="spellStart"/>
        <w:r w:rsidRPr="00772D3B">
          <w:rPr>
            <w:rStyle w:val="a5"/>
            <w:szCs w:val="28"/>
            <w:lang w:val="en-US"/>
          </w:rPr>
          <w:t>ru</w:t>
        </w:r>
        <w:proofErr w:type="spellEnd"/>
      </w:hyperlink>
    </w:p>
    <w:p w:rsidR="001E374B" w:rsidRDefault="001E374B" w:rsidP="008741B5">
      <w:pPr>
        <w:jc w:val="both"/>
        <w:rPr>
          <w:szCs w:val="28"/>
        </w:rPr>
      </w:pPr>
      <w:r>
        <w:rPr>
          <w:szCs w:val="28"/>
        </w:rPr>
        <w:t xml:space="preserve">Устное информирование и консультирование по предоставлению муниципальной услуги осуществляется: </w:t>
      </w:r>
    </w:p>
    <w:p w:rsidR="001E374B" w:rsidRDefault="001E374B" w:rsidP="008741B5">
      <w:pPr>
        <w:jc w:val="both"/>
        <w:rPr>
          <w:szCs w:val="28"/>
        </w:rPr>
      </w:pPr>
      <w:r>
        <w:rPr>
          <w:szCs w:val="28"/>
        </w:rPr>
        <w:t>понедельни</w:t>
      </w:r>
      <w:proofErr w:type="gramStart"/>
      <w:r>
        <w:rPr>
          <w:szCs w:val="28"/>
        </w:rPr>
        <w:t>к-</w:t>
      </w:r>
      <w:proofErr w:type="gramEnd"/>
      <w:r>
        <w:rPr>
          <w:szCs w:val="28"/>
        </w:rPr>
        <w:t xml:space="preserve"> четверг с 8.30 до 17.00</w:t>
      </w:r>
    </w:p>
    <w:p w:rsidR="001E374B" w:rsidRDefault="001E374B" w:rsidP="008741B5">
      <w:pPr>
        <w:jc w:val="both"/>
        <w:rPr>
          <w:szCs w:val="28"/>
        </w:rPr>
      </w:pPr>
      <w:r>
        <w:rPr>
          <w:szCs w:val="28"/>
        </w:rPr>
        <w:t>пятница  с 8.30 до 16.00</w:t>
      </w:r>
    </w:p>
    <w:p w:rsidR="001E374B" w:rsidRDefault="001E374B" w:rsidP="008741B5">
      <w:pPr>
        <w:jc w:val="both"/>
        <w:rPr>
          <w:szCs w:val="28"/>
        </w:rPr>
      </w:pPr>
      <w:r>
        <w:rPr>
          <w:szCs w:val="28"/>
        </w:rPr>
        <w:t>перерыв с 13.00 до 14.00</w:t>
      </w:r>
    </w:p>
    <w:p w:rsidR="001E374B" w:rsidRDefault="001E374B" w:rsidP="008741B5">
      <w:pPr>
        <w:jc w:val="both"/>
        <w:rPr>
          <w:szCs w:val="28"/>
        </w:rPr>
      </w:pPr>
      <w:r>
        <w:rPr>
          <w:szCs w:val="28"/>
        </w:rPr>
        <w:t>Выходные дни – суббота, воскресенье.</w:t>
      </w:r>
    </w:p>
    <w:p w:rsidR="00145598" w:rsidRDefault="00307B71" w:rsidP="008741B5">
      <w:pPr>
        <w:jc w:val="both"/>
      </w:pPr>
      <w:r>
        <w:rPr>
          <w:szCs w:val="28"/>
        </w:rPr>
        <w:t xml:space="preserve">            </w:t>
      </w:r>
      <w:r w:rsidR="001E374B">
        <w:t>1.3.</w:t>
      </w:r>
      <w:r w:rsidR="000B04B1">
        <w:t>2</w:t>
      </w:r>
      <w:r w:rsidR="001E374B">
        <w:t>.</w:t>
      </w:r>
      <w:r w:rsidR="00145598">
        <w:t xml:space="preserve"> </w:t>
      </w:r>
      <w:r w:rsidR="001E374B">
        <w:t xml:space="preserve">При ответах на </w:t>
      </w:r>
      <w:r w:rsidR="00145598">
        <w:t xml:space="preserve">устные обращения и </w:t>
      </w:r>
      <w:r w:rsidR="001E374B">
        <w:t>телефонные звонки</w:t>
      </w:r>
      <w:r w:rsidR="00145598">
        <w:t>,</w:t>
      </w:r>
      <w:r w:rsidR="001E374B">
        <w:t xml:space="preserve">  </w:t>
      </w:r>
      <w:r w:rsidR="00145598">
        <w:t>информирование заявителей должно проходить с учетом следующих требований:</w:t>
      </w:r>
    </w:p>
    <w:p w:rsidR="00145598" w:rsidRDefault="00145598" w:rsidP="008741B5">
      <w:pPr>
        <w:pStyle w:val="a4"/>
      </w:pPr>
      <w:r>
        <w:t>-сотрудник отдела обра</w:t>
      </w:r>
      <w:r w:rsidR="00E743D5">
        <w:t>зования представляется, называя свои фамилию, имя, отчество, должность.</w:t>
      </w:r>
    </w:p>
    <w:p w:rsidR="00E743D5" w:rsidRDefault="00E743D5" w:rsidP="008741B5">
      <w:pPr>
        <w:pStyle w:val="a4"/>
      </w:pPr>
      <w:r>
        <w:t>- сотрудники отдела образования подробно и в тактической (корректной) форме информируют обратившихся граждан по интересующим вопросам</w:t>
      </w:r>
    </w:p>
    <w:p w:rsidR="00145598" w:rsidRDefault="00145598" w:rsidP="008741B5">
      <w:pPr>
        <w:pStyle w:val="a4"/>
        <w:ind w:firstLine="708"/>
      </w:pPr>
    </w:p>
    <w:p w:rsidR="00145598" w:rsidRDefault="00145598" w:rsidP="008741B5">
      <w:pPr>
        <w:pStyle w:val="a4"/>
        <w:ind w:firstLine="708"/>
      </w:pPr>
    </w:p>
    <w:p w:rsidR="00FA2DDB" w:rsidRDefault="00FA2DDB" w:rsidP="008741B5">
      <w:pPr>
        <w:pStyle w:val="a4"/>
        <w:ind w:firstLine="708"/>
      </w:pPr>
    </w:p>
    <w:p w:rsidR="00BB41C7" w:rsidRDefault="00BB41C7" w:rsidP="00BB41C7">
      <w:pPr>
        <w:pStyle w:val="a4"/>
        <w:jc w:val="left"/>
        <w:rPr>
          <w:b/>
        </w:rPr>
      </w:pPr>
      <w:r w:rsidRPr="00BB41C7">
        <w:rPr>
          <w:b/>
          <w:lang w:val="en-US"/>
        </w:rPr>
        <w:t>II</w:t>
      </w:r>
      <w:r w:rsidRPr="00BB41C7">
        <w:rPr>
          <w:b/>
        </w:rPr>
        <w:t xml:space="preserve">.СТАНДАРТ ПРЕДОСТАВЛЕНИЯ МУНИЦИПАЛЬНОЙ УСЛУГИ </w:t>
      </w:r>
    </w:p>
    <w:p w:rsidR="00D14030" w:rsidRDefault="00D14030" w:rsidP="00BB41C7">
      <w:pPr>
        <w:pStyle w:val="a4"/>
        <w:jc w:val="left"/>
        <w:rPr>
          <w:b/>
        </w:rPr>
      </w:pPr>
    </w:p>
    <w:p w:rsidR="00BB41C7" w:rsidRDefault="00BB41C7" w:rsidP="00BB41C7">
      <w:pPr>
        <w:pStyle w:val="a4"/>
        <w:jc w:val="left"/>
        <w:rPr>
          <w:b/>
        </w:rPr>
      </w:pPr>
      <w:r w:rsidRPr="00BB41C7">
        <w:rPr>
          <w:b/>
        </w:rPr>
        <w:t>2.1. Наименование муниципальной услуги</w:t>
      </w:r>
    </w:p>
    <w:p w:rsidR="00BB41C7" w:rsidRDefault="00BB41C7" w:rsidP="000B04B1">
      <w:pPr>
        <w:pStyle w:val="a4"/>
        <w:ind w:firstLine="708"/>
        <w:jc w:val="left"/>
      </w:pPr>
      <w:r>
        <w:t>«Предоставление информации из федеральной базы данных о результатах единого государственного экзамена» (далее – муниципальная услуга)</w:t>
      </w:r>
    </w:p>
    <w:p w:rsidR="00D14030" w:rsidRDefault="00D14030" w:rsidP="00BB41C7">
      <w:pPr>
        <w:pStyle w:val="a4"/>
        <w:jc w:val="left"/>
        <w:rPr>
          <w:b/>
        </w:rPr>
      </w:pPr>
    </w:p>
    <w:p w:rsidR="00BB41C7" w:rsidRDefault="00BB41C7" w:rsidP="00BB41C7">
      <w:pPr>
        <w:pStyle w:val="a4"/>
        <w:jc w:val="left"/>
        <w:rPr>
          <w:b/>
        </w:rPr>
      </w:pPr>
      <w:r w:rsidRPr="00BB41C7">
        <w:rPr>
          <w:b/>
        </w:rPr>
        <w:t>2.2. Наименование органа</w:t>
      </w:r>
      <w:proofErr w:type="gramStart"/>
      <w:r w:rsidRPr="00BB41C7">
        <w:rPr>
          <w:b/>
        </w:rPr>
        <w:t xml:space="preserve"> ,</w:t>
      </w:r>
      <w:proofErr w:type="gramEnd"/>
      <w:r w:rsidRPr="00BB41C7">
        <w:rPr>
          <w:b/>
        </w:rPr>
        <w:t xml:space="preserve"> предоставляющего муниципальную услугу.</w:t>
      </w:r>
    </w:p>
    <w:p w:rsidR="00BB41C7" w:rsidRDefault="00BB41C7" w:rsidP="008741B5">
      <w:pPr>
        <w:pStyle w:val="a4"/>
        <w:ind w:firstLine="708"/>
      </w:pPr>
      <w:r>
        <w:t xml:space="preserve">2.2.1. Ответственным органом за предоставление муниципальной услуги является отдел образования администрации муниципального образования – </w:t>
      </w:r>
      <w:proofErr w:type="spellStart"/>
      <w:r>
        <w:t>Путятинский</w:t>
      </w:r>
      <w:proofErr w:type="spellEnd"/>
      <w:r>
        <w:t xml:space="preserve"> муниципальный район Рязанской области (далее – отдел образования)</w:t>
      </w:r>
    </w:p>
    <w:p w:rsidR="000B04B1" w:rsidRDefault="000B04B1" w:rsidP="008741B5">
      <w:pPr>
        <w:ind w:firstLine="708"/>
        <w:jc w:val="both"/>
        <w:rPr>
          <w:szCs w:val="28"/>
        </w:rPr>
      </w:pPr>
      <w:r>
        <w:rPr>
          <w:szCs w:val="28"/>
        </w:rPr>
        <w:t xml:space="preserve">2.2.2. При предоставлении муниципальной услуги отдел образования взаимодействует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0B04B1" w:rsidRDefault="000B04B1" w:rsidP="008741B5">
      <w:pPr>
        <w:jc w:val="both"/>
        <w:rPr>
          <w:szCs w:val="28"/>
        </w:rPr>
      </w:pPr>
      <w:r>
        <w:rPr>
          <w:szCs w:val="28"/>
        </w:rPr>
        <w:t xml:space="preserve">- Министерством образования Рязанской области; </w:t>
      </w:r>
    </w:p>
    <w:p w:rsidR="000B04B1" w:rsidRDefault="000B04B1" w:rsidP="008741B5">
      <w:pPr>
        <w:jc w:val="both"/>
        <w:rPr>
          <w:szCs w:val="28"/>
        </w:rPr>
      </w:pPr>
      <w:r>
        <w:rPr>
          <w:szCs w:val="28"/>
        </w:rPr>
        <w:t>-государственным образовательным учреждением дополнительного профессионального образования «Рязанский областной институт развития образования»;</w:t>
      </w:r>
    </w:p>
    <w:p w:rsidR="000B04B1" w:rsidRDefault="000B04B1" w:rsidP="008741B5">
      <w:pPr>
        <w:jc w:val="both"/>
        <w:rPr>
          <w:szCs w:val="28"/>
        </w:rPr>
      </w:pPr>
      <w:r>
        <w:rPr>
          <w:szCs w:val="28"/>
        </w:rPr>
        <w:t>-региональным центром обработки информации;</w:t>
      </w:r>
    </w:p>
    <w:p w:rsidR="000B04B1" w:rsidRDefault="000B04B1" w:rsidP="008741B5">
      <w:pPr>
        <w:jc w:val="both"/>
        <w:rPr>
          <w:szCs w:val="28"/>
        </w:rPr>
      </w:pPr>
      <w:r>
        <w:rPr>
          <w:szCs w:val="28"/>
        </w:rPr>
        <w:t>-общеобразовательными учреждениями</w:t>
      </w:r>
      <w:r w:rsidR="007B7D00">
        <w:rPr>
          <w:szCs w:val="28"/>
        </w:rPr>
        <w:t>,</w:t>
      </w:r>
      <w:r>
        <w:rPr>
          <w:szCs w:val="28"/>
        </w:rPr>
        <w:t xml:space="preserve">  расположенными на территории </w:t>
      </w:r>
      <w:proofErr w:type="spellStart"/>
      <w:r>
        <w:rPr>
          <w:szCs w:val="28"/>
        </w:rPr>
        <w:t>Путятинского</w:t>
      </w:r>
      <w:proofErr w:type="spellEnd"/>
      <w:r>
        <w:rPr>
          <w:szCs w:val="28"/>
        </w:rPr>
        <w:t xml:space="preserve"> муниципального района.</w:t>
      </w:r>
    </w:p>
    <w:p w:rsidR="00D14030" w:rsidRDefault="00D14030" w:rsidP="008741B5">
      <w:pPr>
        <w:jc w:val="both"/>
        <w:rPr>
          <w:b/>
          <w:szCs w:val="28"/>
        </w:rPr>
      </w:pPr>
    </w:p>
    <w:p w:rsidR="00A65E9F" w:rsidRDefault="00A65E9F" w:rsidP="000B04B1">
      <w:pPr>
        <w:rPr>
          <w:b/>
          <w:szCs w:val="28"/>
        </w:rPr>
      </w:pPr>
      <w:r w:rsidRPr="00A65E9F">
        <w:rPr>
          <w:b/>
          <w:szCs w:val="28"/>
        </w:rPr>
        <w:t xml:space="preserve"> 2.3. Результат предоставления муниципальной услуги</w:t>
      </w:r>
    </w:p>
    <w:p w:rsidR="00A65E9F" w:rsidRDefault="0040025B" w:rsidP="008741B5">
      <w:pPr>
        <w:ind w:firstLine="708"/>
        <w:jc w:val="both"/>
        <w:rPr>
          <w:szCs w:val="28"/>
        </w:rPr>
      </w:pPr>
      <w:r>
        <w:rPr>
          <w:szCs w:val="28"/>
        </w:rPr>
        <w:t>2.3.1.</w:t>
      </w:r>
      <w:r w:rsidR="00C86D80">
        <w:rPr>
          <w:szCs w:val="28"/>
        </w:rPr>
        <w:t>Результатами предоставления муниципальной услуги является предоставление заявителям сведений</w:t>
      </w:r>
      <w:r w:rsidR="00555561">
        <w:rPr>
          <w:szCs w:val="28"/>
        </w:rPr>
        <w:t xml:space="preserve"> из базы данных Рязанской области</w:t>
      </w:r>
      <w:r w:rsidR="00C86D80">
        <w:rPr>
          <w:szCs w:val="28"/>
        </w:rPr>
        <w:t xml:space="preserve"> о результатах  единого государственного экзамена или сообщения об отсутствии запрашиваемой информации.</w:t>
      </w:r>
    </w:p>
    <w:p w:rsidR="0040025B" w:rsidRDefault="0040025B" w:rsidP="008741B5">
      <w:pPr>
        <w:ind w:firstLine="708"/>
        <w:jc w:val="both"/>
        <w:rPr>
          <w:szCs w:val="28"/>
        </w:rPr>
      </w:pPr>
      <w:r>
        <w:rPr>
          <w:szCs w:val="28"/>
        </w:rPr>
        <w:t>2.3.2. Срок регистрации запроса заявителя о предоставлении муниципальной услуги составляет один день.</w:t>
      </w:r>
    </w:p>
    <w:p w:rsidR="00D14030" w:rsidRDefault="00D14030" w:rsidP="008741B5">
      <w:pPr>
        <w:jc w:val="both"/>
        <w:rPr>
          <w:b/>
          <w:szCs w:val="28"/>
        </w:rPr>
      </w:pPr>
    </w:p>
    <w:p w:rsidR="0040025B" w:rsidRDefault="0040025B" w:rsidP="0040025B">
      <w:pPr>
        <w:rPr>
          <w:b/>
          <w:szCs w:val="28"/>
        </w:rPr>
      </w:pPr>
      <w:r w:rsidRPr="0040025B">
        <w:rPr>
          <w:b/>
          <w:szCs w:val="28"/>
        </w:rPr>
        <w:t>2.4. Сроки предоставления муниципальной услуги</w:t>
      </w:r>
    </w:p>
    <w:p w:rsidR="00BD1578" w:rsidRDefault="00BD1578" w:rsidP="00A708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szCs w:val="28"/>
        </w:rPr>
        <w:t>2.4.1.</w:t>
      </w:r>
      <w:r w:rsidRPr="00BD1578">
        <w:rPr>
          <w:rFonts w:ascii="Bookman Old Style" w:hAnsi="Bookman Old Style"/>
          <w:color w:val="000000"/>
        </w:rPr>
        <w:t xml:space="preserve"> </w:t>
      </w:r>
      <w:r w:rsidRPr="00BD1578">
        <w:rPr>
          <w:color w:val="000000"/>
        </w:rPr>
        <w:t xml:space="preserve">Предоставление муниципальной услуги, включая информирование о порядке ее оказания, осуществляется в </w:t>
      </w:r>
      <w:r w:rsidRPr="00BD1578">
        <w:rPr>
          <w:iCs/>
        </w:rPr>
        <w:t>любой из рабочих дней в течение всего года</w:t>
      </w:r>
      <w:r w:rsidRPr="00BD1578">
        <w:rPr>
          <w:color w:val="000000"/>
        </w:rPr>
        <w:t>.</w:t>
      </w:r>
    </w:p>
    <w:p w:rsidR="00BD1578" w:rsidRDefault="00BD1578" w:rsidP="00A708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2.4.2.Срок</w:t>
      </w:r>
      <w:r w:rsidR="00A7087B">
        <w:rPr>
          <w:color w:val="000000"/>
        </w:rPr>
        <w:t xml:space="preserve"> ожидания в очереди при подаче запроса</w:t>
      </w:r>
      <w:r>
        <w:rPr>
          <w:color w:val="000000"/>
        </w:rPr>
        <w:t xml:space="preserve"> о предоставлении муниципальной услуги не должен превышать </w:t>
      </w:r>
      <w:r w:rsidR="00A7087B">
        <w:rPr>
          <w:color w:val="000000"/>
        </w:rPr>
        <w:t>30</w:t>
      </w:r>
      <w:r>
        <w:rPr>
          <w:color w:val="000000"/>
        </w:rPr>
        <w:t xml:space="preserve"> минут.</w:t>
      </w:r>
    </w:p>
    <w:p w:rsidR="00A7087B" w:rsidRDefault="00A7087B" w:rsidP="00BD157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 ответах на телефонные звонки и устные обращения время разговора не должно превышать15 минут.</w:t>
      </w:r>
    </w:p>
    <w:p w:rsidR="00C13B4B" w:rsidRPr="00C13B4B" w:rsidRDefault="00A7087B" w:rsidP="00C13B4B">
      <w:pPr>
        <w:pStyle w:val="a4"/>
        <w:ind w:firstLine="708"/>
      </w:pPr>
      <w:r>
        <w:rPr>
          <w:color w:val="000000"/>
        </w:rPr>
        <w:t>2.4.3.</w:t>
      </w:r>
      <w:r w:rsidR="00C13B4B" w:rsidRPr="00C13B4B">
        <w:t xml:space="preserve"> По письменному обращению заявителя информация из базы данных </w:t>
      </w:r>
      <w:r w:rsidR="00C13B4B">
        <w:t>Рязанской</w:t>
      </w:r>
      <w:r w:rsidR="00C13B4B" w:rsidRPr="00C13B4B">
        <w:t xml:space="preserve"> области о результатах единого государственного экзамена направляется заявителю в документированном виде на следующий день после подготовки результата, но не позже, чем по истечении 30 календарных дней с момента регистрации письменного заявления в </w:t>
      </w:r>
      <w:r w:rsidR="00C13B4B">
        <w:t>отделе</w:t>
      </w:r>
      <w:r w:rsidR="00C13B4B" w:rsidRPr="00C13B4B">
        <w:t xml:space="preserve"> образования.</w:t>
      </w:r>
    </w:p>
    <w:p w:rsidR="00C13B4B" w:rsidRPr="003B3113" w:rsidRDefault="00A7087B" w:rsidP="00C13B4B">
      <w:pPr>
        <w:pStyle w:val="a4"/>
      </w:pPr>
      <w:r>
        <w:rPr>
          <w:color w:val="000000"/>
        </w:rPr>
        <w:t xml:space="preserve"> </w:t>
      </w:r>
      <w:r w:rsidR="00C13B4B">
        <w:rPr>
          <w:color w:val="000000"/>
        </w:rPr>
        <w:tab/>
        <w:t>2.4.4.</w:t>
      </w:r>
      <w:r w:rsidR="00C13B4B" w:rsidRPr="00C13B4B">
        <w:t xml:space="preserve">Сведения из базы данных </w:t>
      </w:r>
      <w:r w:rsidR="00C13B4B">
        <w:t>Рязанской</w:t>
      </w:r>
      <w:r w:rsidR="00C13B4B" w:rsidRPr="00C13B4B">
        <w:t xml:space="preserve"> области о результатах единого государственного экзамена предоставляются при обращении заявителя на сайт Регионального </w:t>
      </w:r>
      <w:proofErr w:type="gramStart"/>
      <w:r w:rsidR="00C13B4B" w:rsidRPr="00C13B4B">
        <w:t xml:space="preserve">центра обработки информации </w:t>
      </w:r>
      <w:r w:rsidR="00C13B4B">
        <w:t>Рязанской</w:t>
      </w:r>
      <w:r w:rsidR="00C13B4B" w:rsidRPr="00C13B4B">
        <w:t xml:space="preserve"> области </w:t>
      </w:r>
      <w:r w:rsidR="00C13B4B">
        <w:t>государственного образовательного учреждения дополнительного профессионального</w:t>
      </w:r>
      <w:proofErr w:type="gramEnd"/>
      <w:r w:rsidR="00C13B4B">
        <w:t xml:space="preserve"> образования «Рязанский областной институт развития образования» (</w:t>
      </w:r>
      <w:r w:rsidR="003B3113">
        <w:rPr>
          <w:lang w:val="en-US"/>
        </w:rPr>
        <w:t>www</w:t>
      </w:r>
      <w:r w:rsidR="003B3113" w:rsidRPr="003B3113">
        <w:t>.</w:t>
      </w:r>
      <w:proofErr w:type="spellStart"/>
      <w:r w:rsidR="003B3113">
        <w:rPr>
          <w:lang w:val="en-US"/>
        </w:rPr>
        <w:t>rirorzn</w:t>
      </w:r>
      <w:proofErr w:type="spellEnd"/>
      <w:r w:rsidR="003B3113" w:rsidRPr="003B3113">
        <w:t>.</w:t>
      </w:r>
      <w:proofErr w:type="spellStart"/>
      <w:r w:rsidR="003B3113">
        <w:rPr>
          <w:lang w:val="en-US"/>
        </w:rPr>
        <w:t>ru</w:t>
      </w:r>
      <w:proofErr w:type="spellEnd"/>
      <w:r w:rsidR="003B3113" w:rsidRPr="003B3113">
        <w:t>)</w:t>
      </w:r>
    </w:p>
    <w:p w:rsidR="003B3113" w:rsidRDefault="00C13B4B" w:rsidP="003B3113">
      <w:pPr>
        <w:jc w:val="both"/>
        <w:rPr>
          <w:szCs w:val="28"/>
        </w:rPr>
      </w:pPr>
      <w:r w:rsidRPr="00C13B4B">
        <w:rPr>
          <w:szCs w:val="28"/>
        </w:rPr>
        <w:tab/>
        <w:t>Предостав</w:t>
      </w:r>
      <w:r w:rsidR="003B3113">
        <w:rPr>
          <w:szCs w:val="28"/>
        </w:rPr>
        <w:t>ление информации из базы данных</w:t>
      </w:r>
      <w:r w:rsidRPr="00C13B4B">
        <w:rPr>
          <w:szCs w:val="28"/>
        </w:rPr>
        <w:t xml:space="preserve"> </w:t>
      </w:r>
      <w:r w:rsidR="003B3113">
        <w:rPr>
          <w:szCs w:val="28"/>
        </w:rPr>
        <w:t xml:space="preserve">Рязанской </w:t>
      </w:r>
      <w:r w:rsidRPr="00C13B4B">
        <w:rPr>
          <w:szCs w:val="28"/>
        </w:rPr>
        <w:t>области осуществляется в электронной форме в ходе обращения.</w:t>
      </w:r>
    </w:p>
    <w:p w:rsidR="00D14030" w:rsidRDefault="00D14030" w:rsidP="003B3113">
      <w:pPr>
        <w:jc w:val="both"/>
        <w:rPr>
          <w:b/>
          <w:szCs w:val="28"/>
        </w:rPr>
      </w:pPr>
    </w:p>
    <w:p w:rsidR="003B3113" w:rsidRDefault="003B3113" w:rsidP="003B3113">
      <w:pPr>
        <w:jc w:val="both"/>
        <w:rPr>
          <w:b/>
          <w:szCs w:val="28"/>
        </w:rPr>
      </w:pPr>
      <w:r w:rsidRPr="00D14030">
        <w:rPr>
          <w:b/>
          <w:szCs w:val="28"/>
        </w:rPr>
        <w:t>2.5. Правовые основания для предоставления муниципальной услуги</w:t>
      </w:r>
    </w:p>
    <w:p w:rsidR="00D14030" w:rsidRPr="00D14030" w:rsidRDefault="00D14030" w:rsidP="00D14030">
      <w:pPr>
        <w:shd w:val="clear" w:color="auto" w:fill="FFFFFF"/>
        <w:tabs>
          <w:tab w:val="left" w:pos="1354"/>
        </w:tabs>
        <w:ind w:firstLine="567"/>
        <w:jc w:val="both"/>
        <w:rPr>
          <w:lang w:eastAsia="en-US"/>
        </w:rPr>
      </w:pPr>
      <w:r w:rsidRPr="00D14030">
        <w:rPr>
          <w:lang w:eastAsia="en-US"/>
        </w:rPr>
        <w:t>Исполнение муниципальной услуги регулируется:</w:t>
      </w:r>
    </w:p>
    <w:p w:rsidR="00D14030" w:rsidRPr="00D14030" w:rsidRDefault="00D14030" w:rsidP="00973079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200" w:line="276" w:lineRule="auto"/>
        <w:ind w:left="709" w:firstLine="0"/>
        <w:jc w:val="both"/>
        <w:rPr>
          <w:lang w:eastAsia="en-US"/>
        </w:rPr>
      </w:pPr>
      <w:r w:rsidRPr="00D14030">
        <w:rPr>
          <w:lang w:eastAsia="en-US"/>
        </w:rPr>
        <w:t>Конституцией Российской Федерации;</w:t>
      </w:r>
    </w:p>
    <w:p w:rsidR="00D14030" w:rsidRPr="00D14030" w:rsidRDefault="00D14030" w:rsidP="00D14030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200" w:line="276" w:lineRule="auto"/>
        <w:ind w:left="1134" w:hanging="425"/>
        <w:jc w:val="both"/>
        <w:rPr>
          <w:lang w:eastAsia="en-US"/>
        </w:rPr>
      </w:pPr>
      <w:r w:rsidRPr="00D14030">
        <w:rPr>
          <w:lang w:eastAsia="en-US"/>
        </w:rPr>
        <w:t>Законом Российской Федерации от 29 декабря 2012 г. № 273-ФЗ «ОБ образовании в РФ»;</w:t>
      </w:r>
    </w:p>
    <w:p w:rsidR="00D14030" w:rsidRDefault="00D14030" w:rsidP="00D14030">
      <w:pPr>
        <w:numPr>
          <w:ilvl w:val="0"/>
          <w:numId w:val="4"/>
        </w:numPr>
        <w:spacing w:after="200" w:line="276" w:lineRule="auto"/>
        <w:ind w:left="1134" w:hanging="425"/>
        <w:jc w:val="both"/>
        <w:rPr>
          <w:lang w:eastAsia="en-US"/>
        </w:rPr>
      </w:pPr>
      <w:r w:rsidRPr="00D14030">
        <w:rPr>
          <w:lang w:eastAsia="en-US"/>
        </w:rPr>
        <w:lastRenderedPageBreak/>
        <w:t>Федеральным законом от 27.07.2010 года №210-ФЗ «Об организации предоставления государственных и муниципальных услуг»;</w:t>
      </w:r>
    </w:p>
    <w:p w:rsidR="00472BC4" w:rsidRDefault="00472BC4" w:rsidP="00472BC4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1134" w:hanging="425"/>
        <w:jc w:val="both"/>
        <w:rPr>
          <w:lang w:eastAsia="en-US"/>
        </w:rPr>
      </w:pPr>
      <w:r>
        <w:rPr>
          <w:lang w:eastAsia="en-US"/>
        </w:rPr>
        <w:t>Закон Российской Федерации от 27 июля 2006 года № 149-ФЗ «Об  информации, информационных технологиях и о защите информации»;</w:t>
      </w:r>
    </w:p>
    <w:p w:rsidR="00472BC4" w:rsidRPr="00D14030" w:rsidRDefault="00D14030" w:rsidP="00472BC4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1134" w:hanging="425"/>
        <w:jc w:val="both"/>
        <w:rPr>
          <w:lang w:eastAsia="en-US"/>
        </w:rPr>
      </w:pPr>
      <w:r w:rsidRPr="00D14030">
        <w:rPr>
          <w:lang w:eastAsia="en-US"/>
        </w:rPr>
        <w:t xml:space="preserve"> Федеральным законом Российской Федерации от 27 июля 2006 года № 152-ФЗ «О персональных данных»;</w:t>
      </w:r>
    </w:p>
    <w:p w:rsidR="006C765F" w:rsidRDefault="006C765F" w:rsidP="00D14030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1134" w:hanging="425"/>
        <w:jc w:val="both"/>
        <w:rPr>
          <w:lang w:eastAsia="en-US"/>
        </w:rPr>
      </w:pPr>
      <w:r>
        <w:rPr>
          <w:lang w:eastAsia="en-US"/>
        </w:rPr>
        <w:t>Федеральный закон Российской Федерации от 24 июля 1998 года № 124-ФЗ «Об основных гарантиях прав ребенка в Российской Федерации»</w:t>
      </w:r>
    </w:p>
    <w:p w:rsidR="00D14030" w:rsidRPr="00D14030" w:rsidRDefault="00D14030" w:rsidP="00D14030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1134" w:hanging="425"/>
        <w:jc w:val="both"/>
        <w:rPr>
          <w:lang w:eastAsia="en-US"/>
        </w:rPr>
      </w:pPr>
      <w:r w:rsidRPr="00D14030">
        <w:rPr>
          <w:lang w:eastAsia="en-US"/>
        </w:rPr>
        <w:t xml:space="preserve"> Федеральным законом Российской Федерации от 06.10.2003 года № 131-ФЗ «Об общих принципах организации местного самоуправления в Российской Федерации»;</w:t>
      </w:r>
    </w:p>
    <w:p w:rsidR="00D14030" w:rsidRDefault="00D14030" w:rsidP="00D14030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1134" w:hanging="425"/>
        <w:jc w:val="both"/>
        <w:rPr>
          <w:lang w:eastAsia="en-US"/>
        </w:rPr>
      </w:pPr>
      <w:r w:rsidRPr="00D14030">
        <w:rPr>
          <w:lang w:eastAsia="en-US"/>
        </w:rPr>
        <w:t>Федеральным законом Российской Федерации от 09.02.2009 года № 8- ФЗ «Об обеспечении доступа к информации о деятельности государственных органов и органов местного самоуправления»;</w:t>
      </w:r>
    </w:p>
    <w:p w:rsidR="000D5B2C" w:rsidRDefault="000D5B2C" w:rsidP="000D5B2C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1134" w:hanging="425"/>
        <w:jc w:val="both"/>
        <w:rPr>
          <w:lang w:eastAsia="en-US"/>
        </w:rPr>
      </w:pPr>
      <w:r>
        <w:rPr>
          <w:lang w:eastAsia="en-US"/>
        </w:rPr>
        <w:t>Закон Рязанской области от 28 августа 2013 года № 42-ОЗ «Об образовании в Рязанской области»</w:t>
      </w:r>
    </w:p>
    <w:p w:rsidR="00D14030" w:rsidRPr="00D14030" w:rsidRDefault="00D14030" w:rsidP="00D14030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1134" w:hanging="425"/>
        <w:jc w:val="both"/>
        <w:rPr>
          <w:lang w:eastAsia="en-US"/>
        </w:rPr>
      </w:pPr>
      <w:r w:rsidRPr="00D14030">
        <w:rPr>
          <w:bCs/>
          <w:lang w:eastAsia="en-US"/>
        </w:rPr>
        <w:t xml:space="preserve">Порядком проведения </w:t>
      </w:r>
      <w:r w:rsidR="00012132">
        <w:rPr>
          <w:bCs/>
          <w:lang w:eastAsia="en-US"/>
        </w:rPr>
        <w:t>государственной итоговой аттестации по образовательным программам среднего общего образования</w:t>
      </w:r>
      <w:r w:rsidRPr="00D14030">
        <w:rPr>
          <w:bCs/>
          <w:lang w:eastAsia="en-US"/>
        </w:rPr>
        <w:t xml:space="preserve"> (</w:t>
      </w:r>
      <w:r w:rsidRPr="00D14030">
        <w:rPr>
          <w:lang w:eastAsia="en-US"/>
        </w:rPr>
        <w:t xml:space="preserve">приказ </w:t>
      </w:r>
      <w:r w:rsidRPr="00D14030">
        <w:rPr>
          <w:bCs/>
          <w:lang w:eastAsia="en-US"/>
        </w:rPr>
        <w:t xml:space="preserve">Министерства образования и науки Российской Федерации от </w:t>
      </w:r>
      <w:r w:rsidR="00012132">
        <w:rPr>
          <w:bCs/>
          <w:lang w:eastAsia="en-US"/>
        </w:rPr>
        <w:t>26</w:t>
      </w:r>
      <w:r w:rsidRPr="00D14030">
        <w:rPr>
          <w:bCs/>
          <w:lang w:eastAsia="en-US"/>
        </w:rPr>
        <w:t>.</w:t>
      </w:r>
      <w:r w:rsidR="00012132">
        <w:rPr>
          <w:bCs/>
          <w:lang w:eastAsia="en-US"/>
        </w:rPr>
        <w:t>12</w:t>
      </w:r>
      <w:r w:rsidRPr="00D14030">
        <w:rPr>
          <w:bCs/>
          <w:lang w:eastAsia="en-US"/>
        </w:rPr>
        <w:t>.201</w:t>
      </w:r>
      <w:r w:rsidR="00012132">
        <w:rPr>
          <w:bCs/>
          <w:lang w:eastAsia="en-US"/>
        </w:rPr>
        <w:t>3</w:t>
      </w:r>
      <w:r w:rsidRPr="00D14030">
        <w:rPr>
          <w:bCs/>
          <w:lang w:eastAsia="en-US"/>
        </w:rPr>
        <w:t xml:space="preserve">г.  </w:t>
      </w:r>
      <w:r w:rsidR="00012132">
        <w:rPr>
          <w:bCs/>
          <w:lang w:eastAsia="en-US"/>
        </w:rPr>
        <w:t xml:space="preserve">             </w:t>
      </w:r>
      <w:r w:rsidRPr="00D14030">
        <w:rPr>
          <w:bCs/>
          <w:lang w:eastAsia="en-US"/>
        </w:rPr>
        <w:t>№</w:t>
      </w:r>
      <w:r w:rsidR="00012132">
        <w:rPr>
          <w:bCs/>
          <w:lang w:eastAsia="en-US"/>
        </w:rPr>
        <w:t xml:space="preserve"> </w:t>
      </w:r>
      <w:r w:rsidRPr="00D14030">
        <w:rPr>
          <w:bCs/>
          <w:lang w:eastAsia="en-US"/>
        </w:rPr>
        <w:t>1</w:t>
      </w:r>
      <w:r w:rsidR="00012132">
        <w:rPr>
          <w:bCs/>
          <w:lang w:eastAsia="en-US"/>
        </w:rPr>
        <w:t>400</w:t>
      </w:r>
      <w:r w:rsidRPr="00D14030">
        <w:rPr>
          <w:bCs/>
          <w:lang w:eastAsia="en-US"/>
        </w:rPr>
        <w:t>);</w:t>
      </w:r>
    </w:p>
    <w:p w:rsidR="00D14030" w:rsidRPr="00D14030" w:rsidRDefault="00D14030" w:rsidP="00D14030">
      <w:pPr>
        <w:numPr>
          <w:ilvl w:val="0"/>
          <w:numId w:val="4"/>
        </w:numPr>
        <w:spacing w:after="200" w:line="276" w:lineRule="auto"/>
        <w:ind w:left="1134" w:hanging="425"/>
        <w:contextualSpacing/>
        <w:jc w:val="both"/>
        <w:rPr>
          <w:lang w:eastAsia="en-US"/>
        </w:rPr>
      </w:pPr>
      <w:proofErr w:type="gramStart"/>
      <w:r w:rsidRPr="00D14030">
        <w:rPr>
          <w:lang w:eastAsia="en-US"/>
        </w:rPr>
        <w:t>Постановлением Правительства Российской Федерации от 31 августа 2013 г.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D14030">
        <w:rPr>
          <w:lang w:eastAsia="en-US"/>
        </w:rPr>
        <w:t xml:space="preserve"> среднего общего образования»</w:t>
      </w:r>
    </w:p>
    <w:p w:rsidR="00D14030" w:rsidRDefault="00D14030" w:rsidP="00D14030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200" w:line="276" w:lineRule="auto"/>
        <w:ind w:left="1134" w:hanging="425"/>
        <w:jc w:val="both"/>
        <w:rPr>
          <w:lang w:eastAsia="en-US"/>
        </w:rPr>
      </w:pPr>
      <w:r w:rsidRPr="00D14030">
        <w:rPr>
          <w:lang w:eastAsia="en-US"/>
        </w:rPr>
        <w:t xml:space="preserve">Иными нормативными правовыми актами Российской Федерации,  </w:t>
      </w:r>
      <w:r w:rsidR="00973079">
        <w:rPr>
          <w:lang w:eastAsia="en-US"/>
        </w:rPr>
        <w:t>Рязанской области</w:t>
      </w:r>
      <w:r w:rsidRPr="00D14030">
        <w:rPr>
          <w:lang w:eastAsia="en-US"/>
        </w:rPr>
        <w:t xml:space="preserve">, </w:t>
      </w:r>
      <w:proofErr w:type="spellStart"/>
      <w:r w:rsidR="00973079">
        <w:rPr>
          <w:lang w:eastAsia="en-US"/>
        </w:rPr>
        <w:t>Путятинского</w:t>
      </w:r>
      <w:proofErr w:type="spellEnd"/>
      <w:r w:rsidRPr="00D14030">
        <w:rPr>
          <w:lang w:eastAsia="en-US"/>
        </w:rPr>
        <w:t xml:space="preserve">  муниципального района.</w:t>
      </w:r>
    </w:p>
    <w:p w:rsidR="00973079" w:rsidRDefault="00973079" w:rsidP="00973079">
      <w:pPr>
        <w:shd w:val="clear" w:color="auto" w:fill="FFFFFF"/>
        <w:tabs>
          <w:tab w:val="left" w:pos="0"/>
        </w:tabs>
        <w:spacing w:after="200" w:line="276" w:lineRule="auto"/>
        <w:jc w:val="both"/>
        <w:rPr>
          <w:b/>
          <w:lang w:eastAsia="en-US"/>
        </w:rPr>
      </w:pPr>
      <w:r w:rsidRPr="00973079">
        <w:rPr>
          <w:b/>
          <w:lang w:eastAsia="en-US"/>
        </w:rPr>
        <w:t>2.6.Перечень документов</w:t>
      </w:r>
      <w:r w:rsidR="007B7D00">
        <w:rPr>
          <w:b/>
          <w:lang w:eastAsia="en-US"/>
        </w:rPr>
        <w:t>, необходимых</w:t>
      </w:r>
      <w:r w:rsidRPr="00973079">
        <w:rPr>
          <w:b/>
          <w:lang w:eastAsia="en-US"/>
        </w:rPr>
        <w:t xml:space="preserve"> для предоставления муниципальной услуги.</w:t>
      </w:r>
    </w:p>
    <w:p w:rsidR="006B7D58" w:rsidRDefault="00973079" w:rsidP="00973079">
      <w:pPr>
        <w:pStyle w:val="a4"/>
        <w:ind w:firstLine="720"/>
      </w:pPr>
      <w:r>
        <w:t>2.6.1. Основанием для предоставления муниципальной услуги является з</w:t>
      </w:r>
      <w:r w:rsidRPr="00A43815">
        <w:t>аявление</w:t>
      </w:r>
      <w:r>
        <w:t>, со</w:t>
      </w:r>
      <w:r w:rsidR="00FA2DDB">
        <w:t>ставленное в произвольной форме, поданное при личном приеме либо посредством электронной почты</w:t>
      </w:r>
      <w:r w:rsidR="006B7D58">
        <w:t>.</w:t>
      </w:r>
    </w:p>
    <w:p w:rsidR="00973079" w:rsidRPr="00A43815" w:rsidRDefault="001F5335" w:rsidP="00973079">
      <w:pPr>
        <w:pStyle w:val="a4"/>
        <w:ind w:firstLine="720"/>
      </w:pPr>
      <w:r>
        <w:t>2.6</w:t>
      </w:r>
      <w:r w:rsidR="00973079">
        <w:t>.</w:t>
      </w:r>
      <w:r>
        <w:t>2.</w:t>
      </w:r>
      <w:r w:rsidR="00973079">
        <w:t xml:space="preserve"> Должностное лицо отдела образования, ответственное за предоставление муниципальной услуги, не вправе требовать от заявителя:</w:t>
      </w:r>
    </w:p>
    <w:p w:rsidR="00973079" w:rsidRDefault="00973079" w:rsidP="00973079">
      <w:pPr>
        <w:pStyle w:val="a4"/>
      </w:pPr>
      <w:r>
        <w:tab/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3079" w:rsidRDefault="00973079" w:rsidP="00973079">
      <w:pPr>
        <w:pStyle w:val="a4"/>
      </w:pPr>
      <w:r>
        <w:tab/>
      </w:r>
      <w:proofErr w:type="gramStart"/>
      <w:r>
        <w:t xml:space="preserve"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</w:t>
      </w:r>
      <w:r>
        <w:lastRenderedPageBreak/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документов, предусмотренный Федеральным законом </w:t>
      </w:r>
      <w:r w:rsidRPr="00A43815">
        <w:t>от 27</w:t>
      </w:r>
      <w:r>
        <w:t>.07.</w:t>
      </w:r>
      <w:r w:rsidRPr="00A43815">
        <w:t>2010</w:t>
      </w:r>
      <w:r>
        <w:t xml:space="preserve"> </w:t>
      </w:r>
      <w:r w:rsidRPr="00A43815">
        <w:t xml:space="preserve"> № 210-ФЗ «Об организации предоставления государственных и муниципальных услуг»</w:t>
      </w:r>
      <w:r>
        <w:t>.</w:t>
      </w:r>
      <w:proofErr w:type="gramEnd"/>
      <w: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73079" w:rsidRDefault="00973079" w:rsidP="00973079">
      <w:pPr>
        <w:pStyle w:val="a4"/>
      </w:pPr>
      <w:proofErr w:type="gramStart"/>
      <w:r>
        <w:t xml:space="preserve">- 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установленные Федеральным законом </w:t>
      </w:r>
      <w:r w:rsidRPr="00A43815">
        <w:t>от 27</w:t>
      </w:r>
      <w:r>
        <w:t>.07.</w:t>
      </w:r>
      <w:r w:rsidRPr="00A43815">
        <w:t>2010</w:t>
      </w:r>
      <w:r>
        <w:t xml:space="preserve"> </w:t>
      </w:r>
      <w:r w:rsidRPr="00A43815">
        <w:t xml:space="preserve"> № 210-ФЗ «Об организации предоставления государственных и муниципальных услуг»</w:t>
      </w:r>
      <w:r>
        <w:t>.</w:t>
      </w:r>
      <w:proofErr w:type="gramEnd"/>
    </w:p>
    <w:p w:rsidR="001F5335" w:rsidRDefault="001F5335" w:rsidP="00973079">
      <w:pPr>
        <w:pStyle w:val="a4"/>
      </w:pPr>
    </w:p>
    <w:p w:rsidR="001F5335" w:rsidRDefault="001F5335" w:rsidP="00973079">
      <w:pPr>
        <w:pStyle w:val="a4"/>
        <w:rPr>
          <w:b/>
        </w:rPr>
      </w:pPr>
      <w:r w:rsidRPr="001F5335">
        <w:rPr>
          <w:b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1F5335" w:rsidRDefault="001F5335" w:rsidP="00973079">
      <w:pPr>
        <w:pStyle w:val="a4"/>
        <w:rPr>
          <w:b/>
        </w:rPr>
      </w:pPr>
    </w:p>
    <w:p w:rsidR="001F5335" w:rsidRDefault="001F5335" w:rsidP="001F5335">
      <w:pPr>
        <w:pStyle w:val="a4"/>
        <w:ind w:firstLine="720"/>
      </w:pPr>
      <w:r>
        <w:t>2.7.1. Основанием для отказа в приеме документов является отсутствие в заявлении почтового адреса, адреса электронной почты или номера факса для отправления ответа на запрос, либо номера телефона, по которому можно связаться с направившим запрос заявителем.</w:t>
      </w:r>
    </w:p>
    <w:p w:rsidR="001F5335" w:rsidRDefault="001F5335" w:rsidP="001F5335">
      <w:pPr>
        <w:pStyle w:val="a4"/>
      </w:pPr>
    </w:p>
    <w:p w:rsidR="001F5335" w:rsidRDefault="001F5335" w:rsidP="001F5335">
      <w:pPr>
        <w:pStyle w:val="a4"/>
        <w:outlineLvl w:val="0"/>
        <w:rPr>
          <w:b/>
        </w:rPr>
      </w:pPr>
      <w:r w:rsidRPr="001F5335">
        <w:rPr>
          <w:b/>
        </w:rPr>
        <w:t>2.8. Перечень оснований для приостановления или отказа в предоставлении муниципальной услуги</w:t>
      </w:r>
    </w:p>
    <w:p w:rsidR="001F5335" w:rsidRDefault="001F5335" w:rsidP="001F5335">
      <w:pPr>
        <w:pStyle w:val="a4"/>
        <w:ind w:firstLine="720"/>
      </w:pPr>
      <w:r>
        <w:t>2.8.1. Основанием для отказа в предоставлении муниципальной услуги являются случаи, если:</w:t>
      </w:r>
    </w:p>
    <w:p w:rsidR="001F5335" w:rsidRDefault="001F5335" w:rsidP="001F5335">
      <w:pPr>
        <w:pStyle w:val="a4"/>
      </w:pPr>
      <w:r>
        <w:t>- запрашиваемая информация не относится к компетенции отдела  образования;</w:t>
      </w:r>
    </w:p>
    <w:p w:rsidR="00EF351D" w:rsidRDefault="00EF351D" w:rsidP="001F5335">
      <w:pPr>
        <w:pStyle w:val="a4"/>
      </w:pPr>
      <w:r>
        <w:t>- запрашиваемая информация не относится к вопросам о результатах единого государственного экзамена;</w:t>
      </w:r>
    </w:p>
    <w:p w:rsidR="001F5335" w:rsidRPr="001F5335" w:rsidRDefault="001F5335" w:rsidP="00EF351D">
      <w:pPr>
        <w:pStyle w:val="a4"/>
      </w:pPr>
      <w:r>
        <w:t xml:space="preserve">- </w:t>
      </w:r>
      <w:r w:rsidR="00EF351D">
        <w:t>письменное обращение содержит вопрос, ответ на который может затронуть права, свободы и законные интересы других лиц.</w:t>
      </w:r>
    </w:p>
    <w:p w:rsidR="001F5335" w:rsidRPr="001F5335" w:rsidRDefault="001F5335" w:rsidP="001F5335">
      <w:pPr>
        <w:pStyle w:val="a4"/>
        <w:rPr>
          <w:b/>
        </w:rPr>
      </w:pPr>
    </w:p>
    <w:p w:rsidR="00973079" w:rsidRDefault="00EF351D" w:rsidP="00973079">
      <w:pPr>
        <w:shd w:val="clear" w:color="auto" w:fill="FFFFFF"/>
        <w:tabs>
          <w:tab w:val="left" w:pos="0"/>
        </w:tabs>
        <w:spacing w:after="200"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2.9. Муниципальная услуга предоставляется заявителю на бесплатной основе.</w:t>
      </w:r>
    </w:p>
    <w:p w:rsidR="00EF351D" w:rsidRPr="00EF351D" w:rsidRDefault="00C02A51" w:rsidP="00EF351D">
      <w:pPr>
        <w:pStyle w:val="a4"/>
        <w:rPr>
          <w:b/>
        </w:rPr>
      </w:pPr>
      <w:r>
        <w:rPr>
          <w:b/>
        </w:rPr>
        <w:t>2.10.</w:t>
      </w:r>
      <w:r w:rsidR="00362E20">
        <w:rPr>
          <w:b/>
        </w:rPr>
        <w:t xml:space="preserve"> </w:t>
      </w:r>
      <w:r w:rsidR="00EF351D" w:rsidRPr="00EF351D">
        <w:rPr>
          <w:b/>
        </w:rPr>
        <w:t>Перечень услуг, необходимых и обязательных для предоставления муниципальной услуги, в том числе сведения  о документах, выдаваемых организациями, участвующими в предоставлении муниципальной услуги</w:t>
      </w:r>
    </w:p>
    <w:p w:rsidR="00EF351D" w:rsidRPr="00EF351D" w:rsidRDefault="00EF351D" w:rsidP="00EF351D">
      <w:pPr>
        <w:pStyle w:val="a4"/>
        <w:rPr>
          <w:b/>
        </w:rPr>
      </w:pPr>
    </w:p>
    <w:p w:rsidR="00EF351D" w:rsidRDefault="00362E20" w:rsidP="00362E20">
      <w:pPr>
        <w:pStyle w:val="a4"/>
      </w:pPr>
      <w:r>
        <w:t>-</w:t>
      </w:r>
      <w:r w:rsidR="00EF351D">
        <w:t xml:space="preserve"> Для предоставления муниципальной услуги не требуются иные услуги, в том числе сведения  о документах, выдаваемых организациями, участвующими в предоставлении муниципальной услуги.</w:t>
      </w:r>
    </w:p>
    <w:p w:rsidR="00EF351D" w:rsidRDefault="00EF351D" w:rsidP="00EF351D">
      <w:pPr>
        <w:pStyle w:val="a4"/>
      </w:pPr>
    </w:p>
    <w:p w:rsidR="00EF351D" w:rsidRPr="005A4EE3" w:rsidRDefault="00C02A51" w:rsidP="005A4EE3">
      <w:pPr>
        <w:pStyle w:val="a4"/>
        <w:jc w:val="left"/>
        <w:outlineLvl w:val="0"/>
        <w:rPr>
          <w:b/>
        </w:rPr>
      </w:pPr>
      <w:r>
        <w:rPr>
          <w:b/>
        </w:rPr>
        <w:t>2.11.</w:t>
      </w:r>
      <w:r w:rsidR="005A4EE3" w:rsidRPr="005A4EE3">
        <w:rPr>
          <w:b/>
        </w:rPr>
        <w:t xml:space="preserve"> </w:t>
      </w:r>
      <w:r w:rsidR="00EF351D" w:rsidRPr="005A4EE3">
        <w:rPr>
          <w:b/>
        </w:rPr>
        <w:t>Требования к местам исполнения муниципальной услуги</w:t>
      </w:r>
    </w:p>
    <w:p w:rsidR="00EF351D" w:rsidRDefault="00EF351D" w:rsidP="00EF351D">
      <w:pPr>
        <w:pStyle w:val="a4"/>
      </w:pPr>
    </w:p>
    <w:p w:rsidR="00EF351D" w:rsidRDefault="00362E20" w:rsidP="00362E20">
      <w:pPr>
        <w:pStyle w:val="a4"/>
      </w:pPr>
      <w:r>
        <w:t>-</w:t>
      </w:r>
      <w:r w:rsidR="00EF351D">
        <w:t xml:space="preserve"> Место предоставления муниципальной услуги включает в себя места для </w:t>
      </w:r>
      <w:r w:rsidR="00EF351D" w:rsidRPr="004F2FC8">
        <w:t xml:space="preserve">ожидания, </w:t>
      </w:r>
      <w:r w:rsidR="00EF351D">
        <w:t>приема заявителей, которые должны быть оборудованы стульями и столами и обеспечены писчей бумагой и письменными принадлежностями (для записи информации).</w:t>
      </w:r>
    </w:p>
    <w:p w:rsidR="00EF351D" w:rsidRDefault="00362E20" w:rsidP="00362E20">
      <w:pPr>
        <w:pStyle w:val="a4"/>
      </w:pPr>
      <w:r>
        <w:t>-</w:t>
      </w:r>
      <w:r w:rsidR="00EF351D">
        <w:t xml:space="preserve"> Рабочее место должностного лица </w:t>
      </w:r>
      <w:r w:rsidR="005A4EE3">
        <w:t>отдела</w:t>
      </w:r>
      <w:r w:rsidR="00EF351D">
        <w:t xml:space="preserve"> образования в помещении для приема заявителей должно быть оборудовано персональным компьютером с обеспеченным доступом к электронным </w:t>
      </w:r>
      <w:proofErr w:type="spellStart"/>
      <w:r w:rsidR="00EF351D">
        <w:t>справочно</w:t>
      </w:r>
      <w:proofErr w:type="spellEnd"/>
      <w:r w:rsidR="00EF351D">
        <w:t xml:space="preserve"> – правовым системам.</w:t>
      </w:r>
    </w:p>
    <w:p w:rsidR="00EF351D" w:rsidRDefault="00362E20" w:rsidP="00362E20">
      <w:pPr>
        <w:pStyle w:val="a4"/>
      </w:pPr>
      <w:r>
        <w:t xml:space="preserve">- </w:t>
      </w:r>
      <w:r w:rsidR="00EF351D">
        <w:t>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F351D" w:rsidRDefault="00362E20" w:rsidP="00362E20">
      <w:pPr>
        <w:pStyle w:val="a4"/>
      </w:pPr>
      <w:r>
        <w:t>-</w:t>
      </w:r>
      <w:r w:rsidR="00EF351D">
        <w:t xml:space="preserve"> В местах предоставления муниципальной услуги размещаются схемы расположения средств пожаротушения и путей эвакуации посетителей и должностного лица.</w:t>
      </w:r>
    </w:p>
    <w:p w:rsidR="00EF351D" w:rsidRDefault="00362E20" w:rsidP="00362E20">
      <w:pPr>
        <w:pStyle w:val="a4"/>
        <w:ind w:hanging="142"/>
      </w:pPr>
      <w:r>
        <w:t xml:space="preserve">-  </w:t>
      </w:r>
      <w:r w:rsidR="00EF351D"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F351D" w:rsidRDefault="00EF351D" w:rsidP="00EF351D">
      <w:pPr>
        <w:pStyle w:val="a4"/>
        <w:ind w:firstLine="720"/>
      </w:pPr>
    </w:p>
    <w:p w:rsidR="005D4CD1" w:rsidRPr="005D4CD1" w:rsidRDefault="00C02A51" w:rsidP="005D4CD1">
      <w:pPr>
        <w:pStyle w:val="a4"/>
        <w:jc w:val="left"/>
        <w:outlineLvl w:val="0"/>
        <w:rPr>
          <w:b/>
        </w:rPr>
      </w:pPr>
      <w:r>
        <w:rPr>
          <w:b/>
        </w:rPr>
        <w:t xml:space="preserve">2.12. </w:t>
      </w:r>
      <w:r w:rsidR="005D4CD1" w:rsidRPr="005D4CD1">
        <w:rPr>
          <w:b/>
        </w:rPr>
        <w:t>Показатель полноты и качества муниципальных услуг</w:t>
      </w:r>
    </w:p>
    <w:p w:rsidR="005D4CD1" w:rsidRDefault="005D4CD1" w:rsidP="008741B5">
      <w:pPr>
        <w:pStyle w:val="a4"/>
      </w:pPr>
      <w:r>
        <w:t xml:space="preserve"> Показателями полноты и качества предоставления услуги являются:</w:t>
      </w:r>
    </w:p>
    <w:p w:rsidR="005D4CD1" w:rsidRDefault="005D4CD1" w:rsidP="008741B5">
      <w:pPr>
        <w:pStyle w:val="a4"/>
      </w:pPr>
      <w:r>
        <w:t>- исчерпывающий характер ответа, исключающий необходимость повторного обращения заявителя по тому же предмету вопроса;</w:t>
      </w:r>
    </w:p>
    <w:p w:rsidR="005D4CD1" w:rsidRDefault="005D4CD1" w:rsidP="008741B5">
      <w:pPr>
        <w:pStyle w:val="a4"/>
      </w:pPr>
      <w:r>
        <w:t>- отсутствие оснований жалоб на действие (бездействие) должностного лица отдела образования, осуществляющего предоставление муниципальной услуги;</w:t>
      </w:r>
    </w:p>
    <w:p w:rsidR="005D4CD1" w:rsidRDefault="005D4CD1" w:rsidP="008741B5">
      <w:pPr>
        <w:pStyle w:val="a4"/>
      </w:pPr>
      <w:r>
        <w:t>- соблюдение установленных регламентом сроков.</w:t>
      </w:r>
    </w:p>
    <w:p w:rsidR="008741B5" w:rsidRDefault="008741B5" w:rsidP="00362E20">
      <w:pPr>
        <w:pStyle w:val="a4"/>
        <w:jc w:val="center"/>
        <w:outlineLvl w:val="0"/>
        <w:rPr>
          <w:b/>
        </w:rPr>
      </w:pPr>
    </w:p>
    <w:p w:rsidR="00362E20" w:rsidRPr="00362E20" w:rsidRDefault="00362E20" w:rsidP="00362E20">
      <w:pPr>
        <w:pStyle w:val="a4"/>
        <w:jc w:val="center"/>
        <w:outlineLvl w:val="0"/>
        <w:rPr>
          <w:b/>
        </w:rPr>
      </w:pPr>
      <w:r w:rsidRPr="00362E20">
        <w:rPr>
          <w:b/>
          <w:lang w:val="en-US"/>
        </w:rPr>
        <w:t>III</w:t>
      </w:r>
      <w:r w:rsidRPr="00362E20">
        <w:rPr>
          <w:b/>
        </w:rPr>
        <w:t>.</w:t>
      </w:r>
      <w:r w:rsidR="007B7D00" w:rsidRPr="007B7D00">
        <w:t xml:space="preserve"> </w:t>
      </w:r>
      <w:r w:rsidR="007B7D00" w:rsidRPr="007B7D00">
        <w:rPr>
          <w:b/>
        </w:rPr>
        <w:t>Состав</w:t>
      </w:r>
      <w:proofErr w:type="gramStart"/>
      <w:r w:rsidR="007B7D00" w:rsidRPr="007B7D00">
        <w:rPr>
          <w:b/>
        </w:rPr>
        <w:t>,  последовательность</w:t>
      </w:r>
      <w:proofErr w:type="gramEnd"/>
      <w:r w:rsidR="007B7D00" w:rsidRPr="007B7D00">
        <w:rPr>
          <w:b/>
        </w:rPr>
        <w:t xml:space="preserve"> и сроки выполнения административных 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362E20">
        <w:rPr>
          <w:b/>
        </w:rPr>
        <w:t xml:space="preserve"> </w:t>
      </w:r>
    </w:p>
    <w:p w:rsidR="00362E20" w:rsidRDefault="00362E20" w:rsidP="00362E20">
      <w:pPr>
        <w:pStyle w:val="a4"/>
      </w:pPr>
    </w:p>
    <w:p w:rsidR="00362E20" w:rsidRDefault="00362E20" w:rsidP="00362E20">
      <w:pPr>
        <w:pStyle w:val="a4"/>
        <w:ind w:firstLine="720"/>
      </w:pPr>
      <w:r>
        <w:t>3.1. Предоставление муниципальной услуги включает в себя следующие административные процедуры:</w:t>
      </w:r>
    </w:p>
    <w:p w:rsidR="00362E20" w:rsidRDefault="00362E20" w:rsidP="00362E20">
      <w:pPr>
        <w:pStyle w:val="a4"/>
        <w:ind w:firstLine="720"/>
      </w:pPr>
      <w:r>
        <w:t>- предоставление сведений о результатах единого государственного экзамена из баз данных Рязанской области.</w:t>
      </w:r>
    </w:p>
    <w:p w:rsidR="00362E20" w:rsidRPr="0002000E" w:rsidRDefault="00362E20" w:rsidP="00362E20">
      <w:pPr>
        <w:pStyle w:val="a4"/>
        <w:ind w:firstLine="720"/>
      </w:pPr>
      <w:r>
        <w:t>3.2. Блок-схема последовательности действий при предоставлении муниципальной услуги приведена в приложении № 2 к настоящему Регламенту.</w:t>
      </w:r>
    </w:p>
    <w:p w:rsidR="00362E20" w:rsidRPr="00C02A51" w:rsidRDefault="00362E20" w:rsidP="00362E20">
      <w:pPr>
        <w:pStyle w:val="a4"/>
        <w:jc w:val="left"/>
        <w:rPr>
          <w:b/>
        </w:rPr>
      </w:pPr>
      <w:r w:rsidRPr="00A43815">
        <w:br/>
      </w:r>
      <w:r w:rsidR="00C02A51">
        <w:rPr>
          <w:b/>
        </w:rPr>
        <w:t xml:space="preserve">3.3. </w:t>
      </w:r>
      <w:r w:rsidRPr="00C02A51">
        <w:rPr>
          <w:b/>
        </w:rPr>
        <w:t>Предоставление информации о результатах единого государственного экзамена из баз данных Рязанской области.</w:t>
      </w:r>
    </w:p>
    <w:p w:rsidR="00362E20" w:rsidRDefault="00362E20" w:rsidP="00362E20">
      <w:pPr>
        <w:pStyle w:val="a4"/>
        <w:jc w:val="center"/>
      </w:pPr>
    </w:p>
    <w:p w:rsidR="00362E20" w:rsidRDefault="00362E20" w:rsidP="00362E20">
      <w:pPr>
        <w:pStyle w:val="a4"/>
      </w:pPr>
      <w:r>
        <w:tab/>
        <w:t>3</w:t>
      </w:r>
      <w:r w:rsidR="00C02A51">
        <w:t>.3.</w:t>
      </w:r>
      <w:r>
        <w:t xml:space="preserve">1. Административная процедура предоставления сведений о результатах единого государственного экзамена из базы данных </w:t>
      </w:r>
      <w:r w:rsidR="00C02A51">
        <w:t>Рязанской</w:t>
      </w:r>
      <w:r>
        <w:t xml:space="preserve"> области состоит из следующих административных действий:</w:t>
      </w:r>
    </w:p>
    <w:p w:rsidR="00362E20" w:rsidRDefault="00362E20" w:rsidP="00362E20">
      <w:pPr>
        <w:pStyle w:val="a4"/>
      </w:pPr>
      <w:r>
        <w:tab/>
        <w:t>- вход в систему предоставления информации (</w:t>
      </w:r>
      <w:r>
        <w:rPr>
          <w:lang w:val="en-US"/>
        </w:rPr>
        <w:t>www</w:t>
      </w:r>
      <w:r w:rsidR="00C02A51">
        <w:t>.</w:t>
      </w:r>
      <w:proofErr w:type="spellStart"/>
      <w:r w:rsidR="00C02A51">
        <w:rPr>
          <w:lang w:val="en-US"/>
        </w:rPr>
        <w:t>rirorzn</w:t>
      </w:r>
      <w:proofErr w:type="spellEnd"/>
      <w:r w:rsidR="00C02A51" w:rsidRPr="003B3113">
        <w:t>.</w:t>
      </w:r>
      <w:proofErr w:type="spellStart"/>
      <w:r w:rsidR="00C02A51">
        <w:rPr>
          <w:lang w:val="en-US"/>
        </w:rPr>
        <w:t>ru</w:t>
      </w:r>
      <w:proofErr w:type="spellEnd"/>
      <w:r>
        <w:t>);</w:t>
      </w:r>
    </w:p>
    <w:p w:rsidR="00362E20" w:rsidRDefault="00362E20" w:rsidP="00362E20">
      <w:pPr>
        <w:pStyle w:val="a4"/>
      </w:pPr>
      <w:r>
        <w:tab/>
        <w:t>- авторизация заявителя в системе;</w:t>
      </w:r>
    </w:p>
    <w:p w:rsidR="00362E20" w:rsidRDefault="00362E20" w:rsidP="00362E20">
      <w:pPr>
        <w:pStyle w:val="a4"/>
      </w:pPr>
      <w:r>
        <w:tab/>
        <w:t>- установление совпадений данных, введенных заявителем, с данными участников единого государственного экзамена;</w:t>
      </w:r>
    </w:p>
    <w:p w:rsidR="00362E20" w:rsidRDefault="00362E20" w:rsidP="00362E20">
      <w:pPr>
        <w:pStyle w:val="a4"/>
      </w:pPr>
      <w:r>
        <w:tab/>
        <w:t>- выдача результата заявителю.</w:t>
      </w:r>
    </w:p>
    <w:p w:rsidR="00362E20" w:rsidRDefault="00362E20" w:rsidP="00362E20">
      <w:pPr>
        <w:pStyle w:val="a4"/>
      </w:pPr>
      <w:r>
        <w:tab/>
      </w:r>
      <w:r w:rsidR="00C02A51">
        <w:t>3.</w:t>
      </w:r>
      <w:r>
        <w:t>3</w:t>
      </w:r>
      <w:r w:rsidR="00C02A51">
        <w:t>.</w:t>
      </w:r>
      <w:r>
        <w:t>2. Сведения из баз данных предоставляются заявителю в электронной форме после завершения автоматизированного процесса установления совпадения введенных персональных данных с данными заявителя в системе предоставления информации.</w:t>
      </w:r>
    </w:p>
    <w:p w:rsidR="00362E20" w:rsidRDefault="00362E20" w:rsidP="00362E20">
      <w:pPr>
        <w:pStyle w:val="a4"/>
      </w:pPr>
      <w:r>
        <w:tab/>
        <w:t>3</w:t>
      </w:r>
      <w:r w:rsidR="00C02A51">
        <w:t>.</w:t>
      </w:r>
      <w:r>
        <w:t>3</w:t>
      </w:r>
      <w:r w:rsidR="00C02A51">
        <w:t>.3</w:t>
      </w:r>
      <w:r>
        <w:t xml:space="preserve">. Предоставление информации из баз данных </w:t>
      </w:r>
      <w:r w:rsidR="00C02A51">
        <w:t>Рязанской</w:t>
      </w:r>
      <w:r>
        <w:t xml:space="preserve"> области осуществляется в течение нахождения заявителя в системе предоставления информации.</w:t>
      </w:r>
    </w:p>
    <w:p w:rsidR="00FF505B" w:rsidRDefault="00FF505B" w:rsidP="00362E20">
      <w:pPr>
        <w:pStyle w:val="a4"/>
      </w:pPr>
    </w:p>
    <w:p w:rsidR="00FF505B" w:rsidRDefault="00FF505B" w:rsidP="00FF505B">
      <w:pPr>
        <w:pStyle w:val="a4"/>
        <w:jc w:val="center"/>
      </w:pPr>
      <w:r>
        <w:t>3.3. 4.Особенности предоставления муниципальной услуги в электронном виде.</w:t>
      </w:r>
    </w:p>
    <w:p w:rsidR="00FF505B" w:rsidRDefault="00FF505B" w:rsidP="00FF505B">
      <w:pPr>
        <w:pStyle w:val="a4"/>
        <w:jc w:val="center"/>
      </w:pPr>
    </w:p>
    <w:p w:rsidR="00FF505B" w:rsidRDefault="00FF505B" w:rsidP="00FF505B">
      <w:pPr>
        <w:pStyle w:val="a4"/>
        <w:jc w:val="center"/>
      </w:pPr>
      <w:r>
        <w:t xml:space="preserve">Предоставление муниципальной услуги в электронном виде  осуществляется  в соответствии с этапами перехода на предоставление первоочередных муниципальных услуг в электронном виде в </w:t>
      </w:r>
      <w:proofErr w:type="spellStart"/>
      <w:r>
        <w:t>Путятинском</w:t>
      </w:r>
      <w:proofErr w:type="spellEnd"/>
      <w:r>
        <w:t xml:space="preserve"> муниципальном районе:</w:t>
      </w:r>
    </w:p>
    <w:p w:rsidR="00FF505B" w:rsidRDefault="00FF505B" w:rsidP="00FF505B">
      <w:pPr>
        <w:pStyle w:val="a4"/>
        <w:jc w:val="center"/>
      </w:pPr>
    </w:p>
    <w:p w:rsidR="00FF505B" w:rsidRDefault="00FF505B" w:rsidP="00FF505B">
      <w:pPr>
        <w:pStyle w:val="a4"/>
      </w:pPr>
      <w:r>
        <w:t xml:space="preserve">- в течение 5 рабочих дней после утверждения  административный регламент и образец заявления на предоставление муниципальной услуги размещается на официальном сайте администрации </w:t>
      </w:r>
      <w:proofErr w:type="spellStart"/>
      <w:r>
        <w:t>Путятинского</w:t>
      </w:r>
      <w:proofErr w:type="spellEnd"/>
      <w:r>
        <w:t xml:space="preserve"> муниципального района, на сайте Отдела образования </w:t>
      </w:r>
      <w:proofErr w:type="spellStart"/>
      <w:r>
        <w:t>Путятинского</w:t>
      </w:r>
      <w:proofErr w:type="spellEnd"/>
      <w:r>
        <w:t xml:space="preserve"> муниципального района и на портале государственных и муниципальных  услуг;</w:t>
      </w:r>
    </w:p>
    <w:p w:rsidR="00FF505B" w:rsidRDefault="00FF505B" w:rsidP="00FF505B">
      <w:pPr>
        <w:pStyle w:val="a4"/>
      </w:pPr>
    </w:p>
    <w:p w:rsidR="00FF505B" w:rsidRDefault="00FF505B" w:rsidP="00FF505B">
      <w:pPr>
        <w:pStyle w:val="a4"/>
      </w:pPr>
      <w:r>
        <w:t xml:space="preserve">- с 01.07.2012 г.  обеспечивается возможность для заявителей  </w:t>
      </w:r>
      <w:proofErr w:type="gramStart"/>
      <w:r>
        <w:t>предоставлять документы</w:t>
      </w:r>
      <w:proofErr w:type="gramEnd"/>
      <w:r>
        <w:t xml:space="preserve">       и заявление о предоставлении услуги в электронном виде с использованием портала государственных и муниципальных услуг;</w:t>
      </w:r>
    </w:p>
    <w:p w:rsidR="00FF505B" w:rsidRDefault="00FF505B" w:rsidP="00FF505B">
      <w:pPr>
        <w:pStyle w:val="a4"/>
      </w:pPr>
    </w:p>
    <w:p w:rsidR="00FF505B" w:rsidRDefault="00FF505B" w:rsidP="00FF505B">
      <w:pPr>
        <w:pStyle w:val="a4"/>
      </w:pPr>
      <w:r>
        <w:lastRenderedPageBreak/>
        <w:t>- с 01.01.2013г. обеспечивается возможность  для заявителей  осуществлять  с использованием портала государственных и муниципальных услуг  мониторинг хода предоставления услуги;</w:t>
      </w:r>
    </w:p>
    <w:p w:rsidR="00FF505B" w:rsidRDefault="00FF505B" w:rsidP="00FF505B">
      <w:pPr>
        <w:pStyle w:val="a4"/>
      </w:pPr>
    </w:p>
    <w:p w:rsidR="00FF505B" w:rsidRDefault="00FF505B" w:rsidP="00FF505B">
      <w:pPr>
        <w:pStyle w:val="a4"/>
      </w:pPr>
      <w:r>
        <w:t>- с 01.01.2014г. обеспечивается возможность получения заявителем результата предоставления муниципальной услуги с использованием портала государственных  и муниципальных услуг</w:t>
      </w:r>
    </w:p>
    <w:p w:rsidR="00FF505B" w:rsidRDefault="00FF505B" w:rsidP="00FF505B">
      <w:pPr>
        <w:pStyle w:val="a4"/>
      </w:pPr>
    </w:p>
    <w:p w:rsidR="00FF505B" w:rsidRDefault="00FF505B" w:rsidP="00FF505B">
      <w:pPr>
        <w:pStyle w:val="a4"/>
      </w:pPr>
      <w:r>
        <w:t xml:space="preserve">  3.3.5. </w:t>
      </w:r>
      <w:proofErr w:type="gramStart"/>
      <w:r>
        <w:t>Предоставление муниципальной услуги в многофункциональном центре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FF505B" w:rsidRDefault="00FF505B" w:rsidP="00FF505B">
      <w:pPr>
        <w:pStyle w:val="a4"/>
      </w:pPr>
      <w:r>
        <w:tab/>
        <w:t>Многофункциональные центры осуществляют:</w:t>
      </w:r>
    </w:p>
    <w:p w:rsidR="00FF505B" w:rsidRDefault="00FF505B" w:rsidP="00FF505B">
      <w:pPr>
        <w:pStyle w:val="a4"/>
      </w:pPr>
      <w:r>
        <w:t>1) прием запросов заявителей о предоставлении государственных или муниципальных услуг;</w:t>
      </w:r>
    </w:p>
    <w:p w:rsidR="00FF505B" w:rsidRDefault="00FF505B" w:rsidP="00FF505B">
      <w:pPr>
        <w:pStyle w:val="a4"/>
      </w:pPr>
      <w: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предоставлении предусмотренных частью 1 статьи 1 Федерального закона «Об организации предоставления государственных и муниципальных услуг» государственных и муниципальных услуг, в том числе с использованием информационно-технологической и коммуникационной инфраструктуры;</w:t>
      </w:r>
    </w:p>
    <w:p w:rsidR="00FF505B" w:rsidRDefault="00FF505B" w:rsidP="00FF505B">
      <w:pPr>
        <w:pStyle w:val="a4"/>
      </w:pPr>
      <w: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FF505B" w:rsidRDefault="00FF505B" w:rsidP="00FF505B">
      <w:pPr>
        <w:pStyle w:val="a4"/>
      </w:pPr>
      <w:r>
        <w:t>4) информирование заявителей о порядке предоставления государственных и муниципальных услуг в многофункциональных центрах, о ходе выполнения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многофункциональных центрах;</w:t>
      </w:r>
    </w:p>
    <w:p w:rsidR="00FF505B" w:rsidRDefault="00FF505B" w:rsidP="00FF505B">
      <w:pPr>
        <w:pStyle w:val="a4"/>
      </w:pPr>
      <w:proofErr w:type="gramStart"/>
      <w:r>
        <w:t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предусмотренных частью 1 статьи 1 Федерального закона «Об организации предоставления государственных и муниципальных услуг» государственных 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  <w:proofErr w:type="gramEnd"/>
    </w:p>
    <w:p w:rsidR="00FF505B" w:rsidRDefault="00FF505B" w:rsidP="00FF505B">
      <w:pPr>
        <w:pStyle w:val="a4"/>
      </w:pPr>
      <w:r>
        <w:t>6) выдачу заявителям документов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FF505B" w:rsidRDefault="00FF505B" w:rsidP="00FF505B">
      <w:pPr>
        <w:pStyle w:val="a4"/>
      </w:pPr>
      <w:r>
        <w:t>6.1)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в соответствии с требованиями, установленными Правительством Российской Федерации;</w:t>
      </w:r>
    </w:p>
    <w:p w:rsidR="00FF505B" w:rsidRDefault="00FF505B" w:rsidP="00FF505B">
      <w:pPr>
        <w:pStyle w:val="a4"/>
      </w:pPr>
      <w:proofErr w:type="gramStart"/>
      <w:r>
        <w:t xml:space="preserve">7)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</w:t>
      </w:r>
      <w:r>
        <w:lastRenderedPageBreak/>
        <w:t>выписок из указанных информационных систем, в соответствии с</w:t>
      </w:r>
      <w:proofErr w:type="gramEnd"/>
      <w:r>
        <w:t xml:space="preserve"> требованиями, установленными Правительством Российской Федерации. </w:t>
      </w:r>
      <w:proofErr w:type="gramStart"/>
      <w:r>
        <w:t>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государственные услуги, и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  <w:proofErr w:type="gramEnd"/>
    </w:p>
    <w:p w:rsidR="00362E20" w:rsidRDefault="00FF505B" w:rsidP="00FF505B">
      <w:pPr>
        <w:pStyle w:val="a4"/>
      </w:pPr>
      <w:r>
        <w:t>8)</w:t>
      </w:r>
      <w:r>
        <w:tab/>
        <w:t>иные функции, установленные нормативными правовыми актами и соглашениями о взаимодействии</w:t>
      </w:r>
      <w:proofErr w:type="gramStart"/>
      <w:r>
        <w:t>.».</w:t>
      </w:r>
      <w:proofErr w:type="gramEnd"/>
    </w:p>
    <w:p w:rsidR="00362E20" w:rsidRPr="00C02A51" w:rsidRDefault="00362E20" w:rsidP="00362E20">
      <w:pPr>
        <w:pStyle w:val="a4"/>
        <w:jc w:val="center"/>
        <w:outlineLvl w:val="0"/>
        <w:rPr>
          <w:b/>
        </w:rPr>
      </w:pPr>
      <w:r w:rsidRPr="00C02A51">
        <w:rPr>
          <w:b/>
          <w:lang w:val="en-US"/>
        </w:rPr>
        <w:t>IV</w:t>
      </w:r>
      <w:r w:rsidRPr="00C02A51">
        <w:rPr>
          <w:b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362E20" w:rsidRPr="00C02A51" w:rsidRDefault="00362E20" w:rsidP="00362E20">
      <w:pPr>
        <w:pStyle w:val="a4"/>
        <w:rPr>
          <w:b/>
        </w:rPr>
      </w:pPr>
    </w:p>
    <w:p w:rsidR="00BF203B" w:rsidRDefault="00362E20" w:rsidP="00362E20">
      <w:pPr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BB76EE">
        <w:rPr>
          <w:color w:val="000000"/>
        </w:rPr>
        <w:t>.</w:t>
      </w:r>
      <w:r w:rsidR="00127DFB">
        <w:rPr>
          <w:color w:val="000000"/>
        </w:rPr>
        <w:t>1.</w:t>
      </w:r>
      <w:r w:rsidRPr="00BB76EE">
        <w:rPr>
          <w:color w:val="000000"/>
        </w:rPr>
        <w:t xml:space="preserve"> </w:t>
      </w:r>
      <w:r w:rsidR="00BF203B">
        <w:rPr>
          <w:color w:val="000000"/>
        </w:rPr>
        <w:t xml:space="preserve">Текущий </w:t>
      </w:r>
      <w:proofErr w:type="gramStart"/>
      <w:r w:rsidR="00BF203B">
        <w:rPr>
          <w:color w:val="000000"/>
        </w:rPr>
        <w:t>к</w:t>
      </w:r>
      <w:r w:rsidRPr="00BB76EE">
        <w:rPr>
          <w:color w:val="000000"/>
        </w:rPr>
        <w:t>онтроль за</w:t>
      </w:r>
      <w:proofErr w:type="gramEnd"/>
      <w:r w:rsidRPr="00BB76EE">
        <w:rPr>
          <w:color w:val="000000"/>
        </w:rPr>
        <w:t xml:space="preserve"> соблюдением и исполнением положений  настоящего Регламента и иных нормативных правовых актов, устанавливающих требования к предоставлению муниципальной услуги,  а также за принятием решений должностным лицом </w:t>
      </w:r>
      <w:r w:rsidR="00127DFB">
        <w:rPr>
          <w:color w:val="000000"/>
        </w:rPr>
        <w:t>отдела</w:t>
      </w:r>
      <w:r w:rsidRPr="00BB76EE">
        <w:rPr>
          <w:color w:val="000000"/>
        </w:rPr>
        <w:t xml:space="preserve"> образования, участвующим в предоставлении муниципальной услуги, осуществляет начальник </w:t>
      </w:r>
      <w:r w:rsidR="00127DFB">
        <w:rPr>
          <w:color w:val="000000"/>
        </w:rPr>
        <w:t>отдела</w:t>
      </w:r>
      <w:r w:rsidRPr="00BB76EE">
        <w:rPr>
          <w:color w:val="000000"/>
        </w:rPr>
        <w:t xml:space="preserve"> образования </w:t>
      </w:r>
      <w:r w:rsidR="00127DFB">
        <w:rPr>
          <w:color w:val="000000"/>
        </w:rPr>
        <w:t xml:space="preserve"> администрации </w:t>
      </w:r>
      <w:proofErr w:type="spellStart"/>
      <w:r w:rsidRPr="00BB76EE">
        <w:rPr>
          <w:color w:val="000000"/>
        </w:rPr>
        <w:t>П</w:t>
      </w:r>
      <w:r w:rsidR="00127DFB">
        <w:rPr>
          <w:color w:val="000000"/>
        </w:rPr>
        <w:t>утятинского</w:t>
      </w:r>
      <w:proofErr w:type="spellEnd"/>
      <w:r w:rsidRPr="00BB76EE">
        <w:rPr>
          <w:color w:val="000000"/>
        </w:rPr>
        <w:t xml:space="preserve"> муниципального района.</w:t>
      </w:r>
    </w:p>
    <w:p w:rsidR="00BF203B" w:rsidRDefault="00BF203B" w:rsidP="00362E20">
      <w:pPr>
        <w:ind w:firstLine="720"/>
        <w:jc w:val="both"/>
        <w:rPr>
          <w:color w:val="000000"/>
        </w:rPr>
      </w:pPr>
      <w:r>
        <w:rPr>
          <w:color w:val="000000"/>
        </w:rPr>
        <w:t>4.2.Текущий контроль осуществляется путем проведения проверок соблюдения и исполнения должностными лицами положений настоящего регламента.</w:t>
      </w:r>
    </w:p>
    <w:p w:rsidR="00362E20" w:rsidRDefault="00362E20" w:rsidP="00362E20">
      <w:pPr>
        <w:ind w:firstLine="720"/>
        <w:jc w:val="both"/>
        <w:rPr>
          <w:color w:val="000000"/>
        </w:rPr>
      </w:pPr>
      <w:r w:rsidRPr="00BB76EE">
        <w:rPr>
          <w:color w:val="000000"/>
        </w:rPr>
        <w:t xml:space="preserve"> </w:t>
      </w:r>
      <w:r w:rsidR="00127DFB">
        <w:rPr>
          <w:color w:val="000000"/>
        </w:rPr>
        <w:t>4</w:t>
      </w:r>
      <w:r>
        <w:rPr>
          <w:color w:val="000000"/>
        </w:rPr>
        <w:t>.</w:t>
      </w:r>
      <w:r w:rsidR="00BF203B">
        <w:rPr>
          <w:color w:val="000000"/>
        </w:rPr>
        <w:t>3</w:t>
      </w:r>
      <w:r w:rsidR="00127DFB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полнотой </w:t>
      </w:r>
      <w:r w:rsidRPr="00B372AD">
        <w:rPr>
          <w:color w:val="000000"/>
        </w:rPr>
        <w:t>и качеств</w:t>
      </w:r>
      <w:r>
        <w:rPr>
          <w:color w:val="000000"/>
        </w:rPr>
        <w:t>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 действия (бездействия)</w:t>
      </w:r>
      <w:r w:rsidRPr="00B372AD">
        <w:rPr>
          <w:color w:val="000000"/>
        </w:rPr>
        <w:t xml:space="preserve"> </w:t>
      </w:r>
      <w:r>
        <w:rPr>
          <w:color w:val="000000"/>
        </w:rPr>
        <w:t>должностных лиц.</w:t>
      </w:r>
    </w:p>
    <w:p w:rsidR="00BF203B" w:rsidRDefault="00BF203B" w:rsidP="00362E20">
      <w:pPr>
        <w:ind w:firstLine="720"/>
        <w:jc w:val="both"/>
        <w:rPr>
          <w:color w:val="000000"/>
        </w:rPr>
      </w:pPr>
      <w:r>
        <w:rPr>
          <w:color w:val="000000"/>
        </w:rPr>
        <w:t>4.4. По результатам проведенных проверок в случае выявления нарушений прав заявителей осуществляется привлечением виновных лиц к ответственности в соответствии с законодательством Российской Федерации</w:t>
      </w:r>
    </w:p>
    <w:p w:rsidR="00BF203B" w:rsidRDefault="00BF203B" w:rsidP="00362E20">
      <w:pPr>
        <w:ind w:firstLine="720"/>
        <w:jc w:val="both"/>
        <w:rPr>
          <w:color w:val="000000"/>
        </w:rPr>
      </w:pPr>
    </w:p>
    <w:p w:rsidR="006643B1" w:rsidRPr="006643B1" w:rsidRDefault="006643B1" w:rsidP="006643B1">
      <w:pPr>
        <w:pStyle w:val="a4"/>
        <w:jc w:val="left"/>
        <w:outlineLvl w:val="0"/>
        <w:rPr>
          <w:b/>
        </w:rPr>
      </w:pPr>
      <w:r w:rsidRPr="006643B1">
        <w:rPr>
          <w:b/>
          <w:lang w:val="en-US"/>
        </w:rPr>
        <w:t>V</w:t>
      </w:r>
      <w:r w:rsidRPr="006643B1">
        <w:rPr>
          <w:b/>
        </w:rPr>
        <w:t>. Досудебный (внесудебный) порядок обжалования</w:t>
      </w:r>
      <w:r>
        <w:rPr>
          <w:b/>
        </w:rPr>
        <w:t xml:space="preserve"> </w:t>
      </w:r>
      <w:r w:rsidRPr="006643B1">
        <w:rPr>
          <w:b/>
        </w:rPr>
        <w:t xml:space="preserve">решений и действий (бездействия) </w:t>
      </w:r>
      <w:r>
        <w:rPr>
          <w:b/>
        </w:rPr>
        <w:t>отдела</w:t>
      </w:r>
      <w:r w:rsidRPr="006643B1">
        <w:rPr>
          <w:b/>
        </w:rPr>
        <w:t xml:space="preserve"> образования,</w:t>
      </w:r>
      <w:r>
        <w:rPr>
          <w:b/>
        </w:rPr>
        <w:t xml:space="preserve"> </w:t>
      </w:r>
      <w:r w:rsidRPr="006643B1">
        <w:rPr>
          <w:b/>
        </w:rPr>
        <w:t xml:space="preserve">а также должностных лиц </w:t>
      </w:r>
      <w:r>
        <w:rPr>
          <w:b/>
        </w:rPr>
        <w:t>отдела</w:t>
      </w:r>
      <w:r w:rsidRPr="006643B1">
        <w:rPr>
          <w:b/>
        </w:rPr>
        <w:t xml:space="preserve"> образования</w:t>
      </w:r>
    </w:p>
    <w:p w:rsidR="00FF505B" w:rsidRDefault="006643B1" w:rsidP="00FF505B">
      <w:pPr>
        <w:pStyle w:val="a4"/>
      </w:pPr>
      <w:r w:rsidRPr="006643B1">
        <w:rPr>
          <w:b/>
        </w:rPr>
        <w:br/>
      </w:r>
      <w:r>
        <w:t xml:space="preserve">        </w:t>
      </w:r>
      <w:r w:rsidR="00FF505B">
        <w:t>5.1</w:t>
      </w:r>
      <w:r>
        <w:t xml:space="preserve"> </w:t>
      </w:r>
      <w:r w:rsidR="00FF505B">
        <w:t>.Заявитель может обратиться с жалобой в следующих случаях:</w:t>
      </w:r>
    </w:p>
    <w:p w:rsidR="00FF505B" w:rsidRDefault="00FF505B" w:rsidP="00FF505B">
      <w:pPr>
        <w:pStyle w:val="a4"/>
      </w:pPr>
    </w:p>
    <w:p w:rsidR="00FF505B" w:rsidRDefault="00FF505B" w:rsidP="00FF505B">
      <w:pPr>
        <w:pStyle w:val="a4"/>
      </w:pPr>
      <w:r>
        <w:t>1) нарушение срока регистрации запроса заявителя о предоставлении муниципальной услуги;</w:t>
      </w:r>
    </w:p>
    <w:p w:rsidR="00FF505B" w:rsidRDefault="00FF505B" w:rsidP="00FF505B">
      <w:pPr>
        <w:pStyle w:val="a4"/>
      </w:pPr>
      <w:r>
        <w:t>2) нарушение срока предоставления муниципальной услуги;</w:t>
      </w:r>
    </w:p>
    <w:p w:rsidR="00FF505B" w:rsidRDefault="00FF505B" w:rsidP="00FF505B">
      <w:pPr>
        <w:pStyle w:val="a4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Рязанской области, муниципальными правовыми актами для предоставления муниципальной услуги;</w:t>
      </w:r>
    </w:p>
    <w:p w:rsidR="00FF505B" w:rsidRDefault="00FF505B" w:rsidP="00FF505B">
      <w:pPr>
        <w:pStyle w:val="a4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Рязанской области, муниципальными правовыми актами для предоставления  муниципальной услуги, у заявителя;</w:t>
      </w:r>
    </w:p>
    <w:p w:rsidR="00FF505B" w:rsidRDefault="00FF505B" w:rsidP="00FF505B">
      <w:pPr>
        <w:pStyle w:val="a4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Рязанской области, муниципальными правовыми актами;</w:t>
      </w:r>
      <w:proofErr w:type="gramEnd"/>
    </w:p>
    <w:p w:rsidR="00FF505B" w:rsidRDefault="00FF505B" w:rsidP="00FF505B">
      <w:pPr>
        <w:pStyle w:val="a4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Рязанской области, муниципальными правовыми актами;</w:t>
      </w:r>
    </w:p>
    <w:p w:rsidR="00FF505B" w:rsidRDefault="00FF505B" w:rsidP="00FF505B">
      <w:pPr>
        <w:pStyle w:val="a4"/>
      </w:pPr>
      <w:proofErr w:type="gramStart"/>
      <w: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F505B" w:rsidRDefault="00FF505B" w:rsidP="00FF505B">
      <w:pPr>
        <w:pStyle w:val="a4"/>
      </w:pPr>
    </w:p>
    <w:p w:rsidR="00FF505B" w:rsidRDefault="00FF505B" w:rsidP="00FF505B">
      <w:pPr>
        <w:pStyle w:val="a4"/>
      </w:pPr>
    </w:p>
    <w:p w:rsidR="00FF505B" w:rsidRDefault="00FF505B" w:rsidP="00FF505B">
      <w:pPr>
        <w:pStyle w:val="a4"/>
      </w:pPr>
      <w:r>
        <w:t>Общие требования к порядку подачи и рассмотрения жалобы</w:t>
      </w:r>
    </w:p>
    <w:p w:rsidR="00FF505B" w:rsidRDefault="00FF505B" w:rsidP="00FF505B">
      <w:pPr>
        <w:pStyle w:val="a4"/>
      </w:pPr>
    </w:p>
    <w:p w:rsidR="00FF505B" w:rsidRDefault="00FF505B" w:rsidP="00FF505B">
      <w:pPr>
        <w:pStyle w:val="a4"/>
      </w:pPr>
      <w:r>
        <w:t xml:space="preserve">5.2..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администрацию муниципального образования – </w:t>
      </w:r>
      <w:proofErr w:type="spellStart"/>
      <w:r>
        <w:t>Путятинский</w:t>
      </w:r>
      <w:proofErr w:type="spellEnd"/>
      <w:r>
        <w:t xml:space="preserve"> муниципальный район Рязанской области.</w:t>
      </w:r>
    </w:p>
    <w:p w:rsidR="00FF505B" w:rsidRDefault="00FF505B" w:rsidP="00FF505B">
      <w:pPr>
        <w:pStyle w:val="a4"/>
      </w:pPr>
      <w:r>
        <w:t>5.3. Жалоба может быть направлена по почте, на официальный  сайт органа, предоставляющего муниципальную услугу, через  портал муниципальных услуг, может быть прин</w:t>
      </w:r>
      <w:r w:rsidR="00FA2DDB">
        <w:t>ята при личном приеме заявителя, а также через многофункциональный центр.</w:t>
      </w:r>
    </w:p>
    <w:p w:rsidR="00FF505B" w:rsidRDefault="00FF505B" w:rsidP="00FF505B">
      <w:pPr>
        <w:pStyle w:val="a4"/>
      </w:pPr>
      <w:r>
        <w:t>5.4. Жалоба должна содержать:</w:t>
      </w:r>
    </w:p>
    <w:p w:rsidR="00FF505B" w:rsidRDefault="00FF505B" w:rsidP="00FF505B">
      <w:pPr>
        <w:pStyle w:val="a4"/>
      </w:pPr>
    </w:p>
    <w:p w:rsidR="00FF505B" w:rsidRDefault="00FF505B" w:rsidP="00FF505B">
      <w:pPr>
        <w:pStyle w:val="a4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F505B" w:rsidRDefault="00FF505B" w:rsidP="00FF505B">
      <w:pPr>
        <w:pStyle w:val="a4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505B" w:rsidRDefault="00FF505B" w:rsidP="00FF505B">
      <w:pPr>
        <w:pStyle w:val="a4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F505B" w:rsidRDefault="00FF505B" w:rsidP="00FF505B">
      <w:pPr>
        <w:pStyle w:val="a4"/>
      </w:pPr>
      <w:r>
        <w:t>4) 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505B" w:rsidRDefault="00FF505B" w:rsidP="00FF505B">
      <w:pPr>
        <w:pStyle w:val="a4"/>
      </w:pPr>
    </w:p>
    <w:p w:rsidR="00FF505B" w:rsidRDefault="00FF505B" w:rsidP="00FF505B">
      <w:pPr>
        <w:pStyle w:val="a4"/>
      </w:pPr>
      <w:r>
        <w:t xml:space="preserve">5.5.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</w:t>
      </w:r>
    </w:p>
    <w:p w:rsidR="00FF505B" w:rsidRDefault="00FF505B" w:rsidP="00FF505B">
      <w:pPr>
        <w:pStyle w:val="a4"/>
      </w:pPr>
    </w:p>
    <w:p w:rsidR="00FF505B" w:rsidRDefault="00FF505B" w:rsidP="00FF505B">
      <w:pPr>
        <w:pStyle w:val="a4"/>
      </w:pPr>
      <w: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FF505B" w:rsidRDefault="00FF505B" w:rsidP="00FF505B">
      <w:pPr>
        <w:pStyle w:val="a4"/>
      </w:pPr>
    </w:p>
    <w:p w:rsidR="00FF505B" w:rsidRDefault="00FF505B" w:rsidP="00FF505B">
      <w:pPr>
        <w:pStyle w:val="a4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Рязанской области, муниципальными правовыми актами, а также в иных формах;</w:t>
      </w:r>
      <w:proofErr w:type="gramEnd"/>
    </w:p>
    <w:p w:rsidR="00FF505B" w:rsidRDefault="00FF505B" w:rsidP="00FF505B">
      <w:pPr>
        <w:pStyle w:val="a4"/>
      </w:pPr>
      <w:r>
        <w:t>2) отказывает в удовлетворении жалобы.</w:t>
      </w:r>
    </w:p>
    <w:p w:rsidR="00FF505B" w:rsidRDefault="00FF505B" w:rsidP="00FF505B">
      <w:pPr>
        <w:pStyle w:val="a4"/>
      </w:pPr>
    </w:p>
    <w:p w:rsidR="00FF505B" w:rsidRDefault="00FF505B" w:rsidP="00FF505B">
      <w:pPr>
        <w:pStyle w:val="a4"/>
      </w:pPr>
      <w:r>
        <w:t>5.7. Не позднее дня, следующего за днем принятия решения, указанного в п.5.6.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505B" w:rsidRDefault="00FF505B" w:rsidP="00FF505B">
      <w:pPr>
        <w:pStyle w:val="a4"/>
      </w:pPr>
    </w:p>
    <w:p w:rsidR="00FF505B" w:rsidRDefault="00FF505B" w:rsidP="00FF505B">
      <w:pPr>
        <w:pStyle w:val="a4"/>
      </w:pPr>
    </w:p>
    <w:p w:rsidR="00FF505B" w:rsidRDefault="00FF505B" w:rsidP="00FF505B">
      <w:pPr>
        <w:pStyle w:val="a4"/>
      </w:pPr>
      <w:r>
        <w:lastRenderedPageBreak/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п.5.1. настоящей статьи, незамедлительно направляет имеющиеся материалы в органы прокуратуры.</w:t>
      </w:r>
    </w:p>
    <w:p w:rsidR="00FF505B" w:rsidRDefault="00FF505B" w:rsidP="00FF505B">
      <w:pPr>
        <w:pStyle w:val="a4"/>
      </w:pPr>
    </w:p>
    <w:p w:rsidR="00FF505B" w:rsidRDefault="00FF505B" w:rsidP="00FF505B">
      <w:pPr>
        <w:pStyle w:val="a4"/>
      </w:pPr>
    </w:p>
    <w:p w:rsidR="00FF505B" w:rsidRDefault="00FF505B" w:rsidP="00FF505B">
      <w:pPr>
        <w:pStyle w:val="a4"/>
      </w:pPr>
    </w:p>
    <w:p w:rsidR="00FF505B" w:rsidRDefault="00FF505B" w:rsidP="00FF505B">
      <w:pPr>
        <w:pStyle w:val="a4"/>
      </w:pPr>
    </w:p>
    <w:p w:rsidR="00FF505B" w:rsidRDefault="00FF505B" w:rsidP="00FF505B">
      <w:pPr>
        <w:pStyle w:val="a4"/>
      </w:pPr>
    </w:p>
    <w:p w:rsidR="00FF505B" w:rsidRDefault="00FF505B" w:rsidP="00FF505B">
      <w:pPr>
        <w:pStyle w:val="a4"/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9E2AAD" w:rsidRDefault="009E2AAD" w:rsidP="008741B5">
      <w:pPr>
        <w:ind w:left="5103" w:hanging="993"/>
        <w:rPr>
          <w:i/>
          <w:iCs/>
        </w:rPr>
      </w:pPr>
    </w:p>
    <w:p w:rsidR="00FA2DDB" w:rsidRDefault="00FA2DDB" w:rsidP="008741B5">
      <w:pPr>
        <w:ind w:left="5103" w:hanging="993"/>
        <w:rPr>
          <w:i/>
          <w:iCs/>
        </w:rPr>
      </w:pPr>
    </w:p>
    <w:p w:rsidR="008741B5" w:rsidRDefault="008741B5" w:rsidP="008741B5">
      <w:pPr>
        <w:pStyle w:val="a4"/>
      </w:pPr>
    </w:p>
    <w:p w:rsidR="006643B1" w:rsidRDefault="006643B1" w:rsidP="006643B1">
      <w:pPr>
        <w:pStyle w:val="a4"/>
      </w:pPr>
    </w:p>
    <w:p w:rsidR="008A48B9" w:rsidRDefault="008A48B9" w:rsidP="00C13B4B">
      <w:pPr>
        <w:jc w:val="both"/>
        <w:rPr>
          <w:szCs w:val="28"/>
        </w:rPr>
        <w:sectPr w:rsidR="008A48B9" w:rsidSect="00804A9A">
          <w:pgSz w:w="11906" w:h="16838" w:code="9"/>
          <w:pgMar w:top="567" w:right="851" w:bottom="567" w:left="1701" w:header="709" w:footer="709" w:gutter="0"/>
          <w:cols w:space="708"/>
          <w:docGrid w:linePitch="360"/>
        </w:sectPr>
      </w:pPr>
    </w:p>
    <w:p w:rsidR="006C3FA3" w:rsidRPr="009E2AAD" w:rsidRDefault="006C3FA3" w:rsidP="00FA2DDB">
      <w:pPr>
        <w:jc w:val="right"/>
        <w:rPr>
          <w:iCs/>
        </w:rPr>
      </w:pPr>
      <w:r w:rsidRPr="006C3FA3">
        <w:rPr>
          <w:i/>
          <w:iCs/>
        </w:rPr>
        <w:lastRenderedPageBreak/>
        <w:t xml:space="preserve"> </w:t>
      </w:r>
      <w:r w:rsidR="00FA2DDB">
        <w:rPr>
          <w:iCs/>
        </w:rPr>
        <w:t>Приложение № 1</w:t>
      </w:r>
      <w:r w:rsidRPr="009E2AAD">
        <w:rPr>
          <w:iCs/>
        </w:rPr>
        <w:br/>
        <w:t>к административному регламенту</w:t>
      </w:r>
    </w:p>
    <w:p w:rsidR="006C3FA3" w:rsidRPr="009E2AAD" w:rsidRDefault="006C3FA3" w:rsidP="006C3FA3"/>
    <w:p w:rsidR="006C3FA3" w:rsidRDefault="006C3FA3" w:rsidP="006C3FA3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БЛОК – СХЕМА </w:t>
      </w:r>
    </w:p>
    <w:p w:rsidR="006C3FA3" w:rsidRDefault="006C3FA3" w:rsidP="006C3FA3">
      <w:pPr>
        <w:jc w:val="center"/>
        <w:rPr>
          <w:b/>
        </w:rPr>
      </w:pPr>
      <w:r>
        <w:rPr>
          <w:b/>
          <w:bCs/>
        </w:rPr>
        <w:t xml:space="preserve">ПОСЛЕДОВАТЕЛЬНОСТИ ДЕЙСТВИЙ ПРИ ПРЕДОСТАВЛЕНИИ ИНФОРМАЦИИ </w:t>
      </w:r>
      <w:r>
        <w:rPr>
          <w:b/>
        </w:rPr>
        <w:t>ИЗ ФЕДЕРАЛЬНОЙ БАЗЫ ДАННЫХ О РЕЗУЛЬТАТАХ ЕДИНОГО ГОСУДАРСТВЕННОГО ЭКЗАМЕНА</w:t>
      </w:r>
    </w:p>
    <w:p w:rsidR="008741B5" w:rsidRDefault="006C3FA3" w:rsidP="00C13B4B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932A0B" wp14:editId="16C0B3C0">
                <wp:simplePos x="0" y="0"/>
                <wp:positionH relativeFrom="column">
                  <wp:posOffset>92710</wp:posOffset>
                </wp:positionH>
                <wp:positionV relativeFrom="paragraph">
                  <wp:posOffset>118110</wp:posOffset>
                </wp:positionV>
                <wp:extent cx="5675511" cy="6953495"/>
                <wp:effectExtent l="0" t="0" r="20955" b="19050"/>
                <wp:wrapNone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511" cy="6953495"/>
                          <a:chOff x="2781" y="3064"/>
                          <a:chExt cx="6660" cy="8674"/>
                        </a:xfrm>
                      </wpg:grpSpPr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781" y="5488"/>
                            <a:ext cx="6660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FA3" w:rsidRPr="004B2B37" w:rsidRDefault="006C3FA3" w:rsidP="004B2B37">
                              <w:pPr>
                                <w:jc w:val="center"/>
                              </w:pPr>
                              <w:r>
                                <w:t>Авторизация заявителя в системе путем ввода набора персональных данных участника единого государственного экзамена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/>
                        <wps:spPr bwMode="auto">
                          <a:xfrm>
                            <a:off x="6201" y="5045"/>
                            <a:ext cx="0" cy="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2"/>
                        <wps:cNvCnPr/>
                        <wps:spPr bwMode="auto">
                          <a:xfrm>
                            <a:off x="6201" y="6082"/>
                            <a:ext cx="0" cy="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2781" y="6629"/>
                            <a:ext cx="6660" cy="73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FA3" w:rsidRPr="004B2B37" w:rsidRDefault="006C3FA3" w:rsidP="004B2B37">
                              <w:pPr>
                                <w:jc w:val="center"/>
                              </w:pPr>
                              <w:r>
                                <w:t>Установление совпадения введенных персональных данных с информацией, содержащейся в базе данных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4"/>
                        <wps:cNvCnPr/>
                        <wps:spPr bwMode="auto">
                          <a:xfrm>
                            <a:off x="4401" y="7365"/>
                            <a:ext cx="0" cy="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2781" y="8066"/>
                            <a:ext cx="3060" cy="4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FA3" w:rsidRPr="00BB3B2E" w:rsidRDefault="006C3FA3" w:rsidP="00BB3B2E">
                              <w:pPr>
                                <w:jc w:val="center"/>
                              </w:pPr>
                              <w:r>
                                <w:t>Наличие совпадений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2844" y="9136"/>
                            <a:ext cx="2537" cy="61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FA3" w:rsidRPr="00BB3B2E" w:rsidRDefault="006C3FA3" w:rsidP="00BB3B2E">
                              <w:pPr>
                                <w:jc w:val="center"/>
                              </w:pPr>
                              <w:r>
                                <w:t>Информация об участии и результаты участия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6561" y="9243"/>
                            <a:ext cx="2535" cy="7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8B9" w:rsidRDefault="006C3FA3" w:rsidP="008A48B9">
                              <w:r>
                                <w:t>Информация об отсутствии</w:t>
                              </w:r>
                            </w:p>
                            <w:p w:rsidR="008A48B9" w:rsidRDefault="006C3FA3" w:rsidP="008A48B9">
                              <w:r>
                                <w:t xml:space="preserve"> запрашиваемых сведений </w:t>
                              </w:r>
                              <w:proofErr w:type="gramStart"/>
                              <w:r>
                                <w:t>в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  <w:p w:rsidR="006C3FA3" w:rsidRPr="00BB3B2E" w:rsidRDefault="006C3FA3" w:rsidP="008A48B9">
                              <w:r>
                                <w:t xml:space="preserve">базе </w:t>
                              </w:r>
                              <w:r w:rsidR="008A48B9">
                                <w:t xml:space="preserve">Рязанской </w:t>
                              </w:r>
                              <w:r>
                                <w:t xml:space="preserve">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/>
                        <wps:spPr bwMode="auto">
                          <a:xfrm>
                            <a:off x="4041" y="8553"/>
                            <a:ext cx="0" cy="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>
                          <a:stCxn id="90" idx="2"/>
                        </wps:cNvCnPr>
                        <wps:spPr bwMode="auto">
                          <a:xfrm flipH="1">
                            <a:off x="8001" y="8553"/>
                            <a:ext cx="0" cy="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5121" y="3064"/>
                            <a:ext cx="2280" cy="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FA3" w:rsidRPr="00BB3B2E" w:rsidRDefault="006C3FA3" w:rsidP="00425450">
                              <w:pPr>
                                <w:jc w:val="center"/>
                              </w:pPr>
                              <w:r>
                                <w:t>Заявление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1"/>
                        <wps:cNvCnPr/>
                        <wps:spPr bwMode="auto">
                          <a:xfrm>
                            <a:off x="6201" y="36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6561" y="8066"/>
                            <a:ext cx="2880" cy="4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FA3" w:rsidRPr="00BB3B2E" w:rsidRDefault="006C3FA3" w:rsidP="00425450">
                              <w:pPr>
                                <w:jc w:val="center"/>
                              </w:pPr>
                              <w:r>
                                <w:t>Отсутствие  совпадений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3"/>
                        <wps:cNvCnPr/>
                        <wps:spPr bwMode="auto">
                          <a:xfrm>
                            <a:off x="8001" y="7365"/>
                            <a:ext cx="0" cy="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3318" y="10181"/>
                            <a:ext cx="1643" cy="11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FA3" w:rsidRPr="00BB3B2E" w:rsidRDefault="006C3FA3" w:rsidP="00177C68">
                              <w:pPr>
                                <w:jc w:val="center"/>
                              </w:pPr>
                              <w:r>
                                <w:t>Подготовка информация и направление её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7073" y="10621"/>
                            <a:ext cx="1755" cy="111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8B9" w:rsidRDefault="006C3FA3" w:rsidP="00414696">
                              <w:pPr>
                                <w:jc w:val="center"/>
                              </w:pPr>
                              <w:r>
                                <w:t xml:space="preserve">Подготовка ответа об отсутствии сведений </w:t>
                              </w:r>
                            </w:p>
                            <w:p w:rsidR="006C3FA3" w:rsidRPr="00BB3B2E" w:rsidRDefault="006C3FA3" w:rsidP="00414696">
                              <w:pPr>
                                <w:jc w:val="center"/>
                              </w:pPr>
                              <w:r>
                                <w:t>в базе данных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6"/>
                        <wps:cNvCnPr/>
                        <wps:spPr bwMode="auto">
                          <a:xfrm>
                            <a:off x="4041" y="9611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7"/>
                        <wps:cNvCnPr/>
                        <wps:spPr bwMode="auto">
                          <a:xfrm>
                            <a:off x="8001" y="10027"/>
                            <a:ext cx="0" cy="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7" o:spid="_x0000_s1026" style="position:absolute;left:0;text-align:left;margin-left:7.3pt;margin-top:9.3pt;width:446.9pt;height:547.5pt;z-index:251659264" coordorigin="2781,3064" coordsize="6660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">
                <v:rect id="Rectangle 80" o:spid="_x0000_s1027" style="position:absolute;left:2781;top:5488;width:6660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<v:textbox>
                    <w:txbxContent>
                      <w:p w:rsidR="006C3FA3" w:rsidRPr="004B2B37" w:rsidRDefault="006C3FA3" w:rsidP="004B2B37">
                        <w:pPr>
                          <w:jc w:val="center"/>
                        </w:pPr>
                        <w:r>
                          <w:t>Авторизация заявителя в системе путем ввода набора персональных данных участника единого государственного экзамена</w:t>
                        </w:r>
                      </w:p>
                    </w:txbxContent>
                  </v:textbox>
                </v:rect>
                <v:line id="Line 81" o:spid="_x0000_s1028" style="position:absolute;visibility:visible;mso-wrap-style:square" from="6201,5045" to="6201,5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v:line id="Line 82" o:spid="_x0000_s1029" style="position:absolute;visibility:visible;mso-wrap-style:square" from="6201,6082" to="6201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83" o:spid="_x0000_s1030" type="#_x0000_t109" style="position:absolute;left:2781;top:6629;width:6660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SJ8UA&#10;AADbAAAADwAAAGRycy9kb3ducmV2LnhtbESPQWvCQBSE74X+h+UVehHdRK2E6CqlkKIHD6ZevD2z&#10;zySYfRuy25j+e1cQehxm5htmtRlMI3rqXG1ZQTyJQBAXVtdcKjj+ZOMEhPPIGhvLpOCPHGzWry8r&#10;TLW98YH63JciQNilqKDyvk2ldEVFBt3EtsTBu9jOoA+yK6Xu8BbgppHTKFpIgzWHhQpb+qqouOa/&#10;RsE0GeXfvM+28/NOZ/gRn/rRbKfU+9vwuQThafD/4Wd7qxUkMTy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RInxQAAANsAAAAPAAAAAAAAAAAAAAAAAJgCAABkcnMv&#10;ZG93bnJldi54bWxQSwUGAAAAAAQABAD1AAAAigMAAAAA&#10;">
                  <v:textbox>
                    <w:txbxContent>
                      <w:p w:rsidR="006C3FA3" w:rsidRPr="004B2B37" w:rsidRDefault="006C3FA3" w:rsidP="004B2B37">
                        <w:pPr>
                          <w:jc w:val="center"/>
                        </w:pPr>
                        <w:r>
                          <w:t>Установление совпадения введенных персональных данных с информацией, содержащейся в базе данных</w:t>
                        </w:r>
                      </w:p>
                    </w:txbxContent>
                  </v:textbox>
                </v:shape>
                <v:line id="Line 84" o:spid="_x0000_s1031" style="position:absolute;visibility:visible;mso-wrap-style:square" from="4401,7365" to="4401,8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shape id="AutoShape 85" o:spid="_x0000_s1032" type="#_x0000_t109" style="position:absolute;left:2781;top:8066;width:3060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py8UA&#10;AADbAAAADwAAAGRycy9kb3ducmV2LnhtbESPT2vCQBTE74LfYXmCF2k2/mkJqauIENGDh6a99Paa&#10;fU2C2bchu8b47d1CweMwM79h1tvBNKKnztWWFcyjGARxYXXNpYKvz+wlAeE8ssbGMim4k4PtZjxa&#10;Y6rtjT+oz30pAoRdigoq79tUSldUZNBFtiUO3q/tDPogu1LqDm8Bbhq5iOM3abDmsFBhS/uKikt+&#10;NQoWySw/8Dk7rn5OOsPX+Xc/W56Umk6G3TsIT4N/hv/bR60gWcLfl/AD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ynLxQAAANsAAAAPAAAAAAAAAAAAAAAAAJgCAABkcnMv&#10;ZG93bnJldi54bWxQSwUGAAAAAAQABAD1AAAAigMAAAAA&#10;">
                  <v:textbox>
                    <w:txbxContent>
                      <w:p w:rsidR="006C3FA3" w:rsidRPr="00BB3B2E" w:rsidRDefault="006C3FA3" w:rsidP="00BB3B2E">
                        <w:pPr>
                          <w:jc w:val="center"/>
                        </w:pPr>
                        <w:r>
                          <w:t>Наличие совпадений</w:t>
                        </w:r>
                      </w:p>
                    </w:txbxContent>
                  </v:textbox>
                </v:shape>
                <v:shape id="AutoShape 86" o:spid="_x0000_s1033" type="#_x0000_t109" style="position:absolute;left:2844;top:9136;width:253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xv8UA&#10;AADbAAAADwAAAGRycy9kb3ducmV2LnhtbESPQWvCQBSE7wX/w/KEXqTZaLWE1FVESNFDD0Yv3p7Z&#10;1ySYfRuya0z/vSsUehxm5htmuR5MI3rqXG1ZwTSKQRAXVtdcKjgds7cEhPPIGhvLpOCXHKxXo5cl&#10;ptre+UB97ksRIOxSVFB536ZSuqIigy6yLXHwfmxn0AfZlVJ3eA9w08hZHH9IgzWHhQpb2lZUXPOb&#10;UTBLJvkXf2e7+WWvM1xMz/3kfa/U63jYfILwNPj/8F97pxUkc3h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rG/xQAAANsAAAAPAAAAAAAAAAAAAAAAAJgCAABkcnMv&#10;ZG93bnJldi54bWxQSwUGAAAAAAQABAD1AAAAigMAAAAA&#10;">
                  <v:textbox>
                    <w:txbxContent>
                      <w:p w:rsidR="006C3FA3" w:rsidRPr="00BB3B2E" w:rsidRDefault="006C3FA3" w:rsidP="00BB3B2E">
                        <w:pPr>
                          <w:jc w:val="center"/>
                        </w:pPr>
                        <w:r>
                          <w:t>Информация об участии и результаты участия</w:t>
                        </w:r>
                      </w:p>
                    </w:txbxContent>
                  </v:textbox>
                </v:shape>
                <v:shape id="AutoShape 87" o:spid="_x0000_s1034" type="#_x0000_t109" style="position:absolute;left:6561;top:9243;width:2535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UJMUA&#10;AADbAAAADwAAAGRycy9kb3ducmV2LnhtbESPQWvCQBSE7wX/w/KEXqTZaGsJqauIkKKHHoxevD2z&#10;r0kw+zZk15j+e1coeBxm5htmsRpMI3rqXG1ZwTSKQRAXVtdcKjgesrcEhPPIGhvLpOCPHKyWo5cF&#10;ptreeE997ksRIOxSVFB536ZSuqIigy6yLXHwfm1n0AfZlVJ3eAtw08hZHH9KgzWHhQpb2lRUXPKr&#10;UTBLJvk3/2Tbj/NOZzifnvrJ+06p1/Gw/gLhafDP8H97qxUkc3h8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hQkxQAAANsAAAAPAAAAAAAAAAAAAAAAAJgCAABkcnMv&#10;ZG93bnJldi54bWxQSwUGAAAAAAQABAD1AAAAigMAAAAA&#10;">
                  <v:textbox>
                    <w:txbxContent>
                      <w:p w:rsidR="008A48B9" w:rsidRDefault="006C3FA3" w:rsidP="008A48B9">
                        <w:r>
                          <w:t>Информация об отсутствии</w:t>
                        </w:r>
                      </w:p>
                      <w:p w:rsidR="008A48B9" w:rsidRDefault="006C3FA3" w:rsidP="008A48B9">
                        <w:r>
                          <w:t xml:space="preserve"> запрашиваемых сведений </w:t>
                        </w: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6C3FA3" w:rsidRPr="00BB3B2E" w:rsidRDefault="006C3FA3" w:rsidP="008A48B9">
                        <w:r>
                          <w:t xml:space="preserve">базе </w:t>
                        </w:r>
                        <w:r w:rsidR="008A48B9">
                          <w:t xml:space="preserve">Рязанской </w:t>
                        </w:r>
                        <w:r>
                          <w:t xml:space="preserve"> области</w:t>
                        </w:r>
                      </w:p>
                    </w:txbxContent>
                  </v:textbox>
                </v:shape>
                <v:line id="Line 88" o:spid="_x0000_s1035" style="position:absolute;visibility:visible;mso-wrap-style:square" from="4041,8553" to="4041,9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<v:stroke endarrow="block"/>
                </v:line>
                <v:line id="Line 89" o:spid="_x0000_s1036" style="position:absolute;flip:x;visibility:visible;mso-wrap-style:square" from="8001,8553" to="8001,9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yFgcQAAADbAAAADwAAAGRycy9kb3ducmV2LnhtbESPQWvCQBCF7wX/wzJCL6FuqlA1uoq1&#10;FQTxUNuDxyE7JsHsbMhONf57Vyj0+HjzvjdvvuxcrS7UhsqzgddBCoo497biwsDP9+ZlAioIssXa&#10;Mxm4UYDlovc0x8z6K3/R5SCFihAOGRooRZpM65CX5DAMfEMcvZNvHUqUbaFti9cId7Uepumbdlhx&#10;bCixoXVJ+fnw6+Ibmz1/jEbJu9NJMqXPo+xSLcY897vVDJRQJ//Hf+mtNTAZ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/IWBxAAAANsAAAAPAAAAAAAAAAAA&#10;AAAAAKECAABkcnMvZG93bnJldi54bWxQSwUGAAAAAAQABAD5AAAAkgMAAAAA&#10;">
                  <v:stroke endarrow="block"/>
                </v:line>
                <v:shape id="AutoShape 90" o:spid="_x0000_s1037" type="#_x0000_t109" style="position:absolute;left:5121;top:3064;width:2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7usMA&#10;AADbAAAADwAAAGRycy9kb3ducmV2LnhtbERPTWuDQBC9F/IflgnkEpI1aRvEZpVQMJhDDzW59DZ1&#10;pypxZ8Xdqv333UOhx8f7Pmaz6cRIg2stK9htIxDEldUt1wpu13wTg3AeWWNnmRT8kIMsXTwcMdF2&#10;4ncaS1+LEMIuQQWN930ipasaMui2ticO3JcdDPoAh1rqAacQbjq5j6KDNNhyaGiwp9eGqnv5bRTs&#10;43V55re8ePq86Byfdx/j+vGi1Go5n15AeJr9v/jPXWgFcRgb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+7usMAAADbAAAADwAAAAAAAAAAAAAAAACYAgAAZHJzL2Rv&#10;d25yZXYueG1sUEsFBgAAAAAEAAQA9QAAAIgDAAAAAA==&#10;">
                  <v:textbox>
                    <w:txbxContent>
                      <w:p w:rsidR="006C3FA3" w:rsidRPr="00BB3B2E" w:rsidRDefault="006C3FA3" w:rsidP="00425450">
                        <w:pPr>
                          <w:jc w:val="center"/>
                        </w:pPr>
                        <w:r>
                          <w:t>Заявление</w:t>
                        </w:r>
                      </w:p>
                    </w:txbxContent>
                  </v:textbox>
                </v:shape>
                <v:line id="Line 91" o:spid="_x0000_s1038" style="position:absolute;visibility:visible;mso-wrap-style:square" from="6201,3604" to="620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<v:stroke endarrow="block"/>
                </v:line>
                <v:shape id="AutoShape 92" o:spid="_x0000_s1039" type="#_x0000_t109" style="position:absolute;left:6561;top:8066;width:2880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hYcMA&#10;AADbAAAADwAAAGRycy9kb3ducmV2LnhtbERPPW/CMBDdK/EfrEPqEoETSisImKiqlCoMDE1Zul3j&#10;I4mIz1HshvTf1wNSx6f3vc8m04mRBtdaVpAsYxDEldUt1wrOn/liA8J5ZI2dZVLwSw6yw+xhj6m2&#10;N/6gsfS1CCHsUlTQeN+nUrqqIYNuaXviwF3sYNAHONRSD3gL4aaTqzh+kQZbDg0N9vTWUHUtf4yC&#10;1SYq3/mUF+vvo87xOfkao6ejUo/z6XUHwtPk/8V3d6EVbMP68CX8AH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AhYcMAAADbAAAADwAAAAAAAAAAAAAAAACYAgAAZHJzL2Rv&#10;d25yZXYueG1sUEsFBgAAAAAEAAQA9QAAAIgDAAAAAA==&#10;">
                  <v:textbox>
                    <w:txbxContent>
                      <w:p w:rsidR="006C3FA3" w:rsidRPr="00BB3B2E" w:rsidRDefault="006C3FA3" w:rsidP="00425450">
                        <w:pPr>
                          <w:jc w:val="center"/>
                        </w:pPr>
                        <w:r>
                          <w:t>Отсутствие  совпадений</w:t>
                        </w:r>
                      </w:p>
                    </w:txbxContent>
                  </v:textbox>
                </v:shape>
                <v:line id="Line 93" o:spid="_x0000_s1040" style="position:absolute;visibility:visible;mso-wrap-style:square" from="8001,7365" to="8001,7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<v:stroke endarrow="block"/>
                </v:line>
                <v:shape id="AutoShape 94" o:spid="_x0000_s1041" type="#_x0000_t109" style="position:absolute;left:3318;top:10181;width:1643;height:1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ajcUA&#10;AADbAAAADwAAAGRycy9kb3ducmV2LnhtbESPQWvCQBSE74X+h+UVvIhujFY0ukoRUvTgwdSLt2f2&#10;mYRm34bsNsZ/3y0IPQ4z8w2z3vamFh21rrKsYDKOQBDnVldcKDh/paMFCOeRNdaWScGDHGw3ry9r&#10;TLS984m6zBciQNglqKD0vkmkdHlJBt3YNsTBu9nWoA+yLaRu8R7gppZxFM2lwYrDQokN7UrKv7Mf&#10;oyBeDLNPPqb72fWgU3yfXLrh9KDU4K3/WIHw1Pv/8LO91wqWM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hqNxQAAANsAAAAPAAAAAAAAAAAAAAAAAJgCAABkcnMv&#10;ZG93bnJldi54bWxQSwUGAAAAAAQABAD1AAAAigMAAAAA&#10;">
                  <v:textbox>
                    <w:txbxContent>
                      <w:p w:rsidR="006C3FA3" w:rsidRPr="00BB3B2E" w:rsidRDefault="006C3FA3" w:rsidP="00177C68">
                        <w:pPr>
                          <w:jc w:val="center"/>
                        </w:pPr>
                        <w:r>
                          <w:t>Подготовка информация и направление её заявителю</w:t>
                        </w:r>
                      </w:p>
                    </w:txbxContent>
                  </v:textbox>
                </v:shape>
                <v:shape id="AutoShape 95" o:spid="_x0000_s1042" type="#_x0000_t109" style="position:absolute;left:7073;top:10621;width:1755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/FsUA&#10;AADbAAAADwAAAGRycy9kb3ducmV2LnhtbESPQWvCQBSE74L/YXmCF6kbtS2augkipOjBQ9NeenvN&#10;PpPQ7NuQXWP6712h4HGYmW+YbTqYRvTUudqygsU8AkFcWF1zqeDrM3tag3AeWWNjmRT8kYM0GY+2&#10;GGt75Q/qc1+KAGEXo4LK+zaW0hUVGXRz2xIH72w7gz7IrpS6w2uAm0Yuo+hVGqw5LFTY0r6i4je/&#10;GAXL9Sx/51N2eP456gxfFt/9bHVUajoZdm8gPA3+Ef5vH7SCzQr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r8WxQAAANsAAAAPAAAAAAAAAAAAAAAAAJgCAABkcnMv&#10;ZG93bnJldi54bWxQSwUGAAAAAAQABAD1AAAAigMAAAAA&#10;">
                  <v:textbox>
                    <w:txbxContent>
                      <w:p w:rsidR="008A48B9" w:rsidRDefault="006C3FA3" w:rsidP="00414696">
                        <w:pPr>
                          <w:jc w:val="center"/>
                        </w:pPr>
                        <w:r>
                          <w:t xml:space="preserve">Подготовка ответа об отсутствии сведений </w:t>
                        </w:r>
                      </w:p>
                      <w:p w:rsidR="006C3FA3" w:rsidRPr="00BB3B2E" w:rsidRDefault="006C3FA3" w:rsidP="00414696">
                        <w:pPr>
                          <w:jc w:val="center"/>
                        </w:pPr>
                        <w:r>
                          <w:t>в базе данных</w:t>
                        </w:r>
                      </w:p>
                    </w:txbxContent>
                  </v:textbox>
                </v:shape>
                <v:line id="Line 96" o:spid="_x0000_s1043" style="position:absolute;visibility:visible;mso-wrap-style:square" from="4041,9611" to="4041,10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<v:stroke endarrow="block"/>
                </v:line>
                <v:line id="Line 97" o:spid="_x0000_s1044" style="position:absolute;visibility:visible;mso-wrap-style:square" from="8001,10027" to="8001,10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6C3FA3" w:rsidRDefault="006C3FA3" w:rsidP="00C13B4B">
      <w:pPr>
        <w:jc w:val="both"/>
        <w:rPr>
          <w:szCs w:val="28"/>
        </w:rPr>
      </w:pPr>
    </w:p>
    <w:p w:rsidR="006C3FA3" w:rsidRPr="006C3FA3" w:rsidRDefault="006C3FA3" w:rsidP="006C3FA3">
      <w:pPr>
        <w:rPr>
          <w:szCs w:val="28"/>
        </w:rPr>
      </w:pPr>
    </w:p>
    <w:p w:rsidR="006C3FA3" w:rsidRPr="006C3FA3" w:rsidRDefault="006C3FA3" w:rsidP="006C3FA3">
      <w:pPr>
        <w:rPr>
          <w:szCs w:val="28"/>
        </w:rPr>
      </w:pPr>
    </w:p>
    <w:p w:rsidR="006C3FA3" w:rsidRPr="006C3FA3" w:rsidRDefault="006C3FA3" w:rsidP="006C3FA3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C98B9" wp14:editId="533BF874">
                <wp:simplePos x="0" y="0"/>
                <wp:positionH relativeFrom="column">
                  <wp:posOffset>300990</wp:posOffset>
                </wp:positionH>
                <wp:positionV relativeFrom="paragraph">
                  <wp:posOffset>133350</wp:posOffset>
                </wp:positionV>
                <wp:extent cx="5422305" cy="752475"/>
                <wp:effectExtent l="0" t="0" r="26035" b="2857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30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FA3" w:rsidRDefault="006C3FA3">
                            <w:r>
                              <w:t>Вход в систему предоставления информации (</w:t>
                            </w:r>
                            <w:r>
                              <w:rPr>
                                <w:lang w:val="en-US"/>
                              </w:rPr>
                              <w:t>www</w:t>
                            </w:r>
                            <w: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rirorzn</w:t>
                            </w:r>
                            <w:proofErr w:type="spellEnd"/>
                            <w:r w:rsidRPr="003B3113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t>) из базы данных Рязанской области об участниках единого государственного экзамена и о результатах единого государственного экзамена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6" o:spid="_x0000_s1045" type="#_x0000_t202" style="position:absolute;margin-left:23.7pt;margin-top:10.5pt;width:426.9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" fillcolor="white [3201]" strokeweight=".5pt">
                <v:textbox>
                  <w:txbxContent>
                    <w:p w:rsidR="006C3FA3" w:rsidRDefault="006C3FA3">
                      <w:r>
                        <w:t>Вход в систему предоставления информации (</w:t>
                      </w:r>
                      <w:r>
                        <w:rPr>
                          <w:lang w:val="en-US"/>
                        </w:rPr>
                        <w:t>www</w:t>
                      </w:r>
                      <w:r>
                        <w:t>.</w:t>
                      </w:r>
                      <w:proofErr w:type="spellStart"/>
                      <w:r>
                        <w:rPr>
                          <w:lang w:val="en-US"/>
                        </w:rPr>
                        <w:t>rirorzn</w:t>
                      </w:r>
                      <w:proofErr w:type="spellEnd"/>
                      <w:r w:rsidRPr="003B3113">
                        <w:t>.</w:t>
                      </w:r>
                      <w:r>
                        <w:rPr>
                          <w:lang w:val="en-US"/>
                        </w:rPr>
                        <w:t>r</w:t>
                      </w:r>
                      <w:r>
                        <w:t xml:space="preserve">) из базы данных </w:t>
                      </w:r>
                      <w:r>
                        <w:t>Рязанской</w:t>
                      </w:r>
                      <w:r>
                        <w:t xml:space="preserve"> области об участниках единого государственного экзамена и о результатах единого государственного экзамена</w:t>
                      </w:r>
                    </w:p>
                  </w:txbxContent>
                </v:textbox>
              </v:shape>
            </w:pict>
          </mc:Fallback>
        </mc:AlternateContent>
      </w:r>
    </w:p>
    <w:p w:rsidR="006C3FA3" w:rsidRDefault="006C3FA3" w:rsidP="006C3FA3">
      <w:pPr>
        <w:rPr>
          <w:szCs w:val="28"/>
        </w:rPr>
      </w:pPr>
    </w:p>
    <w:p w:rsidR="008741B5" w:rsidRPr="006C3FA3" w:rsidRDefault="008741B5" w:rsidP="006C3FA3">
      <w:pPr>
        <w:jc w:val="center"/>
        <w:rPr>
          <w:szCs w:val="28"/>
        </w:rPr>
      </w:pPr>
    </w:p>
    <w:sectPr w:rsidR="008741B5" w:rsidRPr="006C3FA3" w:rsidSect="00B61954">
      <w:pgSz w:w="11906" w:h="16838" w:code="9"/>
      <w:pgMar w:top="567" w:right="737" w:bottom="170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21" w:rsidRDefault="00C33321" w:rsidP="00B61954">
      <w:r>
        <w:separator/>
      </w:r>
    </w:p>
  </w:endnote>
  <w:endnote w:type="continuationSeparator" w:id="0">
    <w:p w:rsidR="00C33321" w:rsidRDefault="00C33321" w:rsidP="00B6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21" w:rsidRDefault="00C33321" w:rsidP="00B61954">
      <w:r>
        <w:separator/>
      </w:r>
    </w:p>
  </w:footnote>
  <w:footnote w:type="continuationSeparator" w:id="0">
    <w:p w:rsidR="00C33321" w:rsidRDefault="00C33321" w:rsidP="00B6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06A8"/>
    <w:multiLevelType w:val="hybridMultilevel"/>
    <w:tmpl w:val="98B0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E26E1"/>
    <w:multiLevelType w:val="multilevel"/>
    <w:tmpl w:val="7FC881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7A043537"/>
    <w:multiLevelType w:val="multilevel"/>
    <w:tmpl w:val="99B05CF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7E0D0598"/>
    <w:multiLevelType w:val="hybridMultilevel"/>
    <w:tmpl w:val="980699C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5A"/>
    <w:rsid w:val="00005855"/>
    <w:rsid w:val="00012132"/>
    <w:rsid w:val="00026455"/>
    <w:rsid w:val="00031B93"/>
    <w:rsid w:val="00044B22"/>
    <w:rsid w:val="0007120D"/>
    <w:rsid w:val="00072089"/>
    <w:rsid w:val="0007407E"/>
    <w:rsid w:val="000743E8"/>
    <w:rsid w:val="000938B8"/>
    <w:rsid w:val="0009682B"/>
    <w:rsid w:val="000A10A6"/>
    <w:rsid w:val="000A254A"/>
    <w:rsid w:val="000A4C1B"/>
    <w:rsid w:val="000B04B1"/>
    <w:rsid w:val="000B34F4"/>
    <w:rsid w:val="000C1193"/>
    <w:rsid w:val="000D5B2C"/>
    <w:rsid w:val="000E1A63"/>
    <w:rsid w:val="000E4F12"/>
    <w:rsid w:val="000F6D40"/>
    <w:rsid w:val="001149CA"/>
    <w:rsid w:val="00114DDD"/>
    <w:rsid w:val="00121628"/>
    <w:rsid w:val="00127DFB"/>
    <w:rsid w:val="001318E2"/>
    <w:rsid w:val="0014050B"/>
    <w:rsid w:val="00143C68"/>
    <w:rsid w:val="00145598"/>
    <w:rsid w:val="00153BD8"/>
    <w:rsid w:val="00155D00"/>
    <w:rsid w:val="00156B42"/>
    <w:rsid w:val="00161151"/>
    <w:rsid w:val="0016147E"/>
    <w:rsid w:val="00163895"/>
    <w:rsid w:val="001710EF"/>
    <w:rsid w:val="00177C68"/>
    <w:rsid w:val="001840CC"/>
    <w:rsid w:val="001900D3"/>
    <w:rsid w:val="00196BD3"/>
    <w:rsid w:val="001A1DD3"/>
    <w:rsid w:val="001A787A"/>
    <w:rsid w:val="001B3880"/>
    <w:rsid w:val="001D192C"/>
    <w:rsid w:val="001E249A"/>
    <w:rsid w:val="001E374B"/>
    <w:rsid w:val="001F5335"/>
    <w:rsid w:val="0021542B"/>
    <w:rsid w:val="00233E3C"/>
    <w:rsid w:val="00253CB7"/>
    <w:rsid w:val="00253FF2"/>
    <w:rsid w:val="0026448F"/>
    <w:rsid w:val="00281D59"/>
    <w:rsid w:val="00290450"/>
    <w:rsid w:val="002C1F07"/>
    <w:rsid w:val="002C2737"/>
    <w:rsid w:val="002C73A5"/>
    <w:rsid w:val="002D43B6"/>
    <w:rsid w:val="002D4891"/>
    <w:rsid w:val="00301736"/>
    <w:rsid w:val="00303AF6"/>
    <w:rsid w:val="0030428F"/>
    <w:rsid w:val="003044D6"/>
    <w:rsid w:val="00306EA0"/>
    <w:rsid w:val="00307B71"/>
    <w:rsid w:val="00314644"/>
    <w:rsid w:val="00315966"/>
    <w:rsid w:val="00324AE1"/>
    <w:rsid w:val="003259E1"/>
    <w:rsid w:val="00330B8D"/>
    <w:rsid w:val="00331DB7"/>
    <w:rsid w:val="003422FC"/>
    <w:rsid w:val="00344562"/>
    <w:rsid w:val="00352F85"/>
    <w:rsid w:val="00362E20"/>
    <w:rsid w:val="003669D3"/>
    <w:rsid w:val="00375917"/>
    <w:rsid w:val="00380E98"/>
    <w:rsid w:val="003A070D"/>
    <w:rsid w:val="003A48E3"/>
    <w:rsid w:val="003B3113"/>
    <w:rsid w:val="003C09EB"/>
    <w:rsid w:val="003C5AE1"/>
    <w:rsid w:val="003D492D"/>
    <w:rsid w:val="003E1B9A"/>
    <w:rsid w:val="003E4B49"/>
    <w:rsid w:val="003E500D"/>
    <w:rsid w:val="003E5FE1"/>
    <w:rsid w:val="003E6C9F"/>
    <w:rsid w:val="0040025B"/>
    <w:rsid w:val="00403DD6"/>
    <w:rsid w:val="00405E9F"/>
    <w:rsid w:val="00421F68"/>
    <w:rsid w:val="0043022E"/>
    <w:rsid w:val="00467EE3"/>
    <w:rsid w:val="00472BC4"/>
    <w:rsid w:val="00474378"/>
    <w:rsid w:val="00480898"/>
    <w:rsid w:val="004840A0"/>
    <w:rsid w:val="00497EDA"/>
    <w:rsid w:val="004A0C28"/>
    <w:rsid w:val="004B5B55"/>
    <w:rsid w:val="004C5336"/>
    <w:rsid w:val="004E1E66"/>
    <w:rsid w:val="00555561"/>
    <w:rsid w:val="005749CB"/>
    <w:rsid w:val="0058196F"/>
    <w:rsid w:val="005848FE"/>
    <w:rsid w:val="00592AF5"/>
    <w:rsid w:val="005A06BA"/>
    <w:rsid w:val="005A4EE3"/>
    <w:rsid w:val="005A4F4D"/>
    <w:rsid w:val="005A5164"/>
    <w:rsid w:val="005B0E19"/>
    <w:rsid w:val="005C655B"/>
    <w:rsid w:val="005D4CD1"/>
    <w:rsid w:val="005D75A5"/>
    <w:rsid w:val="005D784A"/>
    <w:rsid w:val="005F59FE"/>
    <w:rsid w:val="00605629"/>
    <w:rsid w:val="006409CA"/>
    <w:rsid w:val="00644A82"/>
    <w:rsid w:val="00663742"/>
    <w:rsid w:val="006643B1"/>
    <w:rsid w:val="006962CC"/>
    <w:rsid w:val="00697C54"/>
    <w:rsid w:val="006B193F"/>
    <w:rsid w:val="006B7D58"/>
    <w:rsid w:val="006C3458"/>
    <w:rsid w:val="006C3FA3"/>
    <w:rsid w:val="006C765F"/>
    <w:rsid w:val="006D32F9"/>
    <w:rsid w:val="006D4C7A"/>
    <w:rsid w:val="006E6187"/>
    <w:rsid w:val="006F570D"/>
    <w:rsid w:val="00706809"/>
    <w:rsid w:val="00706D47"/>
    <w:rsid w:val="00710A88"/>
    <w:rsid w:val="007236E8"/>
    <w:rsid w:val="00741DA9"/>
    <w:rsid w:val="007448D3"/>
    <w:rsid w:val="00774131"/>
    <w:rsid w:val="007760E8"/>
    <w:rsid w:val="0079481F"/>
    <w:rsid w:val="007963E6"/>
    <w:rsid w:val="00797881"/>
    <w:rsid w:val="007A127A"/>
    <w:rsid w:val="007A1D45"/>
    <w:rsid w:val="007A24C0"/>
    <w:rsid w:val="007A5014"/>
    <w:rsid w:val="007B2B49"/>
    <w:rsid w:val="007B7D00"/>
    <w:rsid w:val="007C645D"/>
    <w:rsid w:val="007F55FA"/>
    <w:rsid w:val="007F7533"/>
    <w:rsid w:val="00804A9A"/>
    <w:rsid w:val="00812F24"/>
    <w:rsid w:val="00861E8D"/>
    <w:rsid w:val="00864B6E"/>
    <w:rsid w:val="008741B5"/>
    <w:rsid w:val="008762BC"/>
    <w:rsid w:val="00882F78"/>
    <w:rsid w:val="00892644"/>
    <w:rsid w:val="00893B1E"/>
    <w:rsid w:val="008A2E56"/>
    <w:rsid w:val="008A48B9"/>
    <w:rsid w:val="008B4A7B"/>
    <w:rsid w:val="008D1A3D"/>
    <w:rsid w:val="008E25B2"/>
    <w:rsid w:val="008F0B26"/>
    <w:rsid w:val="009155F0"/>
    <w:rsid w:val="0093131C"/>
    <w:rsid w:val="009323D7"/>
    <w:rsid w:val="0094455A"/>
    <w:rsid w:val="00947908"/>
    <w:rsid w:val="00953809"/>
    <w:rsid w:val="00954DC7"/>
    <w:rsid w:val="00957060"/>
    <w:rsid w:val="00964654"/>
    <w:rsid w:val="00965F69"/>
    <w:rsid w:val="0097091F"/>
    <w:rsid w:val="00973079"/>
    <w:rsid w:val="00981891"/>
    <w:rsid w:val="00992F9B"/>
    <w:rsid w:val="00992FEE"/>
    <w:rsid w:val="009A3BD4"/>
    <w:rsid w:val="009B3A9E"/>
    <w:rsid w:val="009C205A"/>
    <w:rsid w:val="009D0F31"/>
    <w:rsid w:val="009E2AAD"/>
    <w:rsid w:val="009E4F78"/>
    <w:rsid w:val="009F47D6"/>
    <w:rsid w:val="009F6C50"/>
    <w:rsid w:val="00A109E5"/>
    <w:rsid w:val="00A24D0D"/>
    <w:rsid w:val="00A341BE"/>
    <w:rsid w:val="00A54279"/>
    <w:rsid w:val="00A65E9F"/>
    <w:rsid w:val="00A7087B"/>
    <w:rsid w:val="00A80221"/>
    <w:rsid w:val="00A91A68"/>
    <w:rsid w:val="00AA5E6B"/>
    <w:rsid w:val="00AB2ACE"/>
    <w:rsid w:val="00AB5F3F"/>
    <w:rsid w:val="00AB729E"/>
    <w:rsid w:val="00AE79E8"/>
    <w:rsid w:val="00AF610C"/>
    <w:rsid w:val="00B030B4"/>
    <w:rsid w:val="00B06AE4"/>
    <w:rsid w:val="00B06C14"/>
    <w:rsid w:val="00B108E2"/>
    <w:rsid w:val="00B12A58"/>
    <w:rsid w:val="00B35E81"/>
    <w:rsid w:val="00B607A7"/>
    <w:rsid w:val="00B6155A"/>
    <w:rsid w:val="00B61954"/>
    <w:rsid w:val="00B74895"/>
    <w:rsid w:val="00B82E70"/>
    <w:rsid w:val="00B82EE1"/>
    <w:rsid w:val="00B8678E"/>
    <w:rsid w:val="00BA58EE"/>
    <w:rsid w:val="00BA5D36"/>
    <w:rsid w:val="00BA5E19"/>
    <w:rsid w:val="00BA706B"/>
    <w:rsid w:val="00BB41C7"/>
    <w:rsid w:val="00BB4C87"/>
    <w:rsid w:val="00BC02FF"/>
    <w:rsid w:val="00BC0EAE"/>
    <w:rsid w:val="00BD06A1"/>
    <w:rsid w:val="00BD1578"/>
    <w:rsid w:val="00BD7557"/>
    <w:rsid w:val="00BE016B"/>
    <w:rsid w:val="00BF1F97"/>
    <w:rsid w:val="00BF203B"/>
    <w:rsid w:val="00C0228B"/>
    <w:rsid w:val="00C02A51"/>
    <w:rsid w:val="00C04B08"/>
    <w:rsid w:val="00C10742"/>
    <w:rsid w:val="00C13B4B"/>
    <w:rsid w:val="00C33321"/>
    <w:rsid w:val="00C4011A"/>
    <w:rsid w:val="00C445EE"/>
    <w:rsid w:val="00C5565B"/>
    <w:rsid w:val="00C765B7"/>
    <w:rsid w:val="00C86D80"/>
    <w:rsid w:val="00C94264"/>
    <w:rsid w:val="00CB5127"/>
    <w:rsid w:val="00CC2981"/>
    <w:rsid w:val="00CC2ABC"/>
    <w:rsid w:val="00CC38A3"/>
    <w:rsid w:val="00CC4AFC"/>
    <w:rsid w:val="00CC6FBB"/>
    <w:rsid w:val="00CE33A9"/>
    <w:rsid w:val="00CF5FDD"/>
    <w:rsid w:val="00D01FE6"/>
    <w:rsid w:val="00D04D7E"/>
    <w:rsid w:val="00D14030"/>
    <w:rsid w:val="00D14339"/>
    <w:rsid w:val="00D32288"/>
    <w:rsid w:val="00D50C1F"/>
    <w:rsid w:val="00D53998"/>
    <w:rsid w:val="00D6346C"/>
    <w:rsid w:val="00D6438F"/>
    <w:rsid w:val="00D75F38"/>
    <w:rsid w:val="00D809DF"/>
    <w:rsid w:val="00D84BA9"/>
    <w:rsid w:val="00DA3900"/>
    <w:rsid w:val="00DB1C6A"/>
    <w:rsid w:val="00DB4A4A"/>
    <w:rsid w:val="00DC4D7B"/>
    <w:rsid w:val="00DC5A09"/>
    <w:rsid w:val="00DC6CFA"/>
    <w:rsid w:val="00DD0B26"/>
    <w:rsid w:val="00E216B2"/>
    <w:rsid w:val="00E454D2"/>
    <w:rsid w:val="00E57BD8"/>
    <w:rsid w:val="00E63D66"/>
    <w:rsid w:val="00E73275"/>
    <w:rsid w:val="00E743D5"/>
    <w:rsid w:val="00E84DBE"/>
    <w:rsid w:val="00E978F6"/>
    <w:rsid w:val="00EB2ED8"/>
    <w:rsid w:val="00EC1A85"/>
    <w:rsid w:val="00EE2369"/>
    <w:rsid w:val="00EE71AF"/>
    <w:rsid w:val="00EF351D"/>
    <w:rsid w:val="00EF3AD3"/>
    <w:rsid w:val="00EF5D16"/>
    <w:rsid w:val="00F00488"/>
    <w:rsid w:val="00F0444A"/>
    <w:rsid w:val="00F10C34"/>
    <w:rsid w:val="00F14841"/>
    <w:rsid w:val="00F171D9"/>
    <w:rsid w:val="00F224E8"/>
    <w:rsid w:val="00F26E7F"/>
    <w:rsid w:val="00F40E59"/>
    <w:rsid w:val="00F43066"/>
    <w:rsid w:val="00F52A3A"/>
    <w:rsid w:val="00F55408"/>
    <w:rsid w:val="00F55474"/>
    <w:rsid w:val="00F9424F"/>
    <w:rsid w:val="00FA2DDB"/>
    <w:rsid w:val="00FA795F"/>
    <w:rsid w:val="00FA7DDD"/>
    <w:rsid w:val="00FD139D"/>
    <w:rsid w:val="00FF37E9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E2"/>
    <w:pPr>
      <w:ind w:left="720"/>
      <w:contextualSpacing/>
    </w:pPr>
  </w:style>
  <w:style w:type="paragraph" w:styleId="a4">
    <w:name w:val="Normal (Web)"/>
    <w:basedOn w:val="a"/>
    <w:rsid w:val="00FD139D"/>
    <w:pPr>
      <w:jc w:val="both"/>
    </w:pPr>
    <w:rPr>
      <w:szCs w:val="28"/>
    </w:rPr>
  </w:style>
  <w:style w:type="character" w:styleId="a5">
    <w:name w:val="Hyperlink"/>
    <w:basedOn w:val="a0"/>
    <w:uiPriority w:val="99"/>
    <w:unhideWhenUsed/>
    <w:rsid w:val="001E37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40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0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619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1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19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19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E2"/>
    <w:pPr>
      <w:ind w:left="720"/>
      <w:contextualSpacing/>
    </w:pPr>
  </w:style>
  <w:style w:type="paragraph" w:styleId="a4">
    <w:name w:val="Normal (Web)"/>
    <w:basedOn w:val="a"/>
    <w:rsid w:val="00FD139D"/>
    <w:pPr>
      <w:jc w:val="both"/>
    </w:pPr>
    <w:rPr>
      <w:szCs w:val="28"/>
    </w:rPr>
  </w:style>
  <w:style w:type="character" w:styleId="a5">
    <w:name w:val="Hyperlink"/>
    <w:basedOn w:val="a0"/>
    <w:uiPriority w:val="99"/>
    <w:unhideWhenUsed/>
    <w:rsid w:val="001E37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40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0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619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1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19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19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razovanie-m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t-obr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8A9D-F389-4170-8DD6-EDA8EEE9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4255</Words>
  <Characters>24259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Путятинская СОШ</dc:creator>
  <cp:lastModifiedBy>МОУ Путятинская СОШ</cp:lastModifiedBy>
  <cp:revision>12</cp:revision>
  <cp:lastPrinted>2014-08-18T08:51:00Z</cp:lastPrinted>
  <dcterms:created xsi:type="dcterms:W3CDTF">2014-05-23T05:38:00Z</dcterms:created>
  <dcterms:modified xsi:type="dcterms:W3CDTF">2014-08-18T08:51:00Z</dcterms:modified>
</cp:coreProperties>
</file>